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A0" w:rsidRPr="002B241C" w:rsidRDefault="009D67AB" w:rsidP="005E54E8">
      <w:pPr>
        <w:spacing w:after="0"/>
        <w:jc w:val="center"/>
        <w:rPr>
          <w:b/>
          <w:sz w:val="32"/>
          <w:szCs w:val="32"/>
        </w:rPr>
      </w:pPr>
      <w:r w:rsidRPr="002B241C">
        <w:rPr>
          <w:b/>
          <w:sz w:val="32"/>
          <w:szCs w:val="32"/>
        </w:rPr>
        <w:t>Studien</w:t>
      </w:r>
      <w:r w:rsidR="00E25FF9">
        <w:rPr>
          <w:b/>
          <w:sz w:val="32"/>
          <w:szCs w:val="32"/>
        </w:rPr>
        <w:t>fach</w:t>
      </w:r>
      <w:r w:rsidR="00736E92" w:rsidRPr="002B241C">
        <w:rPr>
          <w:b/>
          <w:sz w:val="32"/>
          <w:szCs w:val="32"/>
        </w:rPr>
        <w:t>matrix</w:t>
      </w:r>
      <w:r w:rsidR="00EE7613">
        <w:rPr>
          <w:b/>
          <w:sz w:val="32"/>
          <w:szCs w:val="32"/>
        </w:rPr>
        <w:t xml:space="preserve"> </w:t>
      </w:r>
      <w:r w:rsidR="00E25FF9">
        <w:rPr>
          <w:b/>
          <w:sz w:val="32"/>
          <w:szCs w:val="32"/>
        </w:rPr>
        <w:t xml:space="preserve">Lehramt </w:t>
      </w:r>
      <w:r w:rsidR="00712519">
        <w:rPr>
          <w:b/>
          <w:sz w:val="32"/>
          <w:szCs w:val="32"/>
        </w:rPr>
        <w:t>[Studienfach]</w:t>
      </w:r>
    </w:p>
    <w:tbl>
      <w:tblPr>
        <w:tblStyle w:val="Tabellenraster"/>
        <w:tblW w:w="15801" w:type="dxa"/>
        <w:tblLayout w:type="fixed"/>
        <w:tblLook w:val="04A0" w:firstRow="1" w:lastRow="0" w:firstColumn="1" w:lastColumn="0" w:noHBand="0" w:noVBand="1"/>
      </w:tblPr>
      <w:tblGrid>
        <w:gridCol w:w="2854"/>
        <w:gridCol w:w="2588"/>
        <w:gridCol w:w="2590"/>
        <w:gridCol w:w="2590"/>
        <w:gridCol w:w="2590"/>
        <w:gridCol w:w="2589"/>
      </w:tblGrid>
      <w:tr w:rsidR="00C32799" w:rsidRPr="005F08C3" w:rsidTr="00C52C73">
        <w:tc>
          <w:tcPr>
            <w:tcW w:w="28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32799" w:rsidRPr="005F08C3" w:rsidRDefault="00C32799">
            <w:pPr>
              <w:rPr>
                <w:color w:val="FFFFFF" w:themeColor="background1"/>
                <w:sz w:val="22"/>
                <w:szCs w:val="24"/>
              </w:rPr>
            </w:pPr>
          </w:p>
        </w:tc>
        <w:tc>
          <w:tcPr>
            <w:tcW w:w="129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C32799" w:rsidRPr="005F08C3" w:rsidRDefault="008955A3" w:rsidP="00C32799">
            <w:pPr>
              <w:spacing w:before="120" w:after="120"/>
              <w:jc w:val="center"/>
              <w:rPr>
                <w:b/>
                <w:color w:val="FFFFFF" w:themeColor="background1"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Umsetzungsebenen</w:t>
            </w:r>
          </w:p>
        </w:tc>
      </w:tr>
      <w:tr w:rsidR="009875A3" w:rsidRPr="005F08C3" w:rsidTr="00C52C73">
        <w:tc>
          <w:tcPr>
            <w:tcW w:w="28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5A3" w:rsidRPr="005F08C3" w:rsidRDefault="009875A3" w:rsidP="00FC79B3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5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9875A3" w:rsidRPr="005F08C3" w:rsidRDefault="009875A3" w:rsidP="007C2E23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PLAN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875A3" w:rsidRPr="005F08C3" w:rsidRDefault="009875A3" w:rsidP="00FC79B3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DO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875A3" w:rsidRPr="005F08C3" w:rsidRDefault="009875A3" w:rsidP="00D17092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CHECK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875A3" w:rsidRPr="005F08C3" w:rsidRDefault="009875A3" w:rsidP="00D17092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ACT</w:t>
            </w:r>
          </w:p>
        </w:tc>
      </w:tr>
      <w:tr w:rsidR="00A45B9A" w:rsidRPr="005F08C3" w:rsidTr="00BA4BA2">
        <w:trPr>
          <w:trHeight w:val="1046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705B2" w:rsidRPr="005F08C3" w:rsidRDefault="001705B2" w:rsidP="00FC79B3">
            <w:pPr>
              <w:spacing w:before="120" w:after="120"/>
              <w:jc w:val="center"/>
              <w:rPr>
                <w:b/>
                <w:color w:val="FFFFFF" w:themeColor="background1"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Zielebenen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1B0A09" w:rsidRPr="005F08C3" w:rsidRDefault="001B0A09" w:rsidP="00FC79B3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A</w:t>
            </w:r>
          </w:p>
          <w:p w:rsidR="003A0B2D" w:rsidRPr="005F08C3" w:rsidRDefault="002803E9" w:rsidP="00FC79B3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Ziele</w:t>
            </w:r>
            <w:r w:rsidR="003A0B2D" w:rsidRPr="005F08C3">
              <w:rPr>
                <w:b/>
                <w:sz w:val="22"/>
                <w:szCs w:val="24"/>
              </w:rPr>
              <w:br/>
            </w:r>
          </w:p>
          <w:p w:rsidR="001705B2" w:rsidRPr="005F08C3" w:rsidRDefault="0096703A" w:rsidP="001A65FA">
            <w:pPr>
              <w:spacing w:before="120" w:after="120"/>
              <w:jc w:val="center"/>
              <w:rPr>
                <w:sz w:val="22"/>
                <w:szCs w:val="24"/>
              </w:rPr>
            </w:pPr>
            <w:r w:rsidRPr="005F08C3">
              <w:rPr>
                <w:sz w:val="22"/>
                <w:szCs w:val="24"/>
              </w:rPr>
              <w:t xml:space="preserve">Welche </w:t>
            </w:r>
            <w:r w:rsidR="003A0B2D" w:rsidRPr="005F08C3">
              <w:rPr>
                <w:sz w:val="22"/>
                <w:szCs w:val="24"/>
              </w:rPr>
              <w:t xml:space="preserve">konkreten </w:t>
            </w:r>
            <w:r w:rsidRPr="005F08C3">
              <w:rPr>
                <w:sz w:val="22"/>
                <w:szCs w:val="24"/>
              </w:rPr>
              <w:t xml:space="preserve">Ziele verfolgt </w:t>
            </w:r>
            <w:r w:rsidR="001A65FA">
              <w:rPr>
                <w:sz w:val="22"/>
                <w:szCs w:val="24"/>
              </w:rPr>
              <w:t>das</w:t>
            </w:r>
            <w:r w:rsidRPr="005F08C3">
              <w:rPr>
                <w:sz w:val="22"/>
                <w:szCs w:val="24"/>
              </w:rPr>
              <w:t xml:space="preserve"> Studien</w:t>
            </w:r>
            <w:r w:rsidR="00CB789D">
              <w:rPr>
                <w:sz w:val="22"/>
                <w:szCs w:val="24"/>
              </w:rPr>
              <w:t>fach</w:t>
            </w:r>
            <w:r w:rsidRPr="005F08C3">
              <w:rPr>
                <w:sz w:val="22"/>
                <w:szCs w:val="24"/>
              </w:rPr>
              <w:t>?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1B0A09" w:rsidRPr="005F08C3" w:rsidRDefault="001B0A09" w:rsidP="007C2E23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B</w:t>
            </w:r>
          </w:p>
          <w:p w:rsidR="001705B2" w:rsidRPr="005F08C3" w:rsidRDefault="002803E9" w:rsidP="007C2E23">
            <w:pPr>
              <w:spacing w:before="120" w:after="120"/>
              <w:jc w:val="center"/>
              <w:rPr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Konzept</w:t>
            </w:r>
            <w:r w:rsidR="001705B2" w:rsidRPr="005F08C3">
              <w:rPr>
                <w:b/>
                <w:sz w:val="22"/>
                <w:szCs w:val="24"/>
              </w:rPr>
              <w:br/>
            </w:r>
          </w:p>
          <w:p w:rsidR="001705B2" w:rsidRPr="005F08C3" w:rsidRDefault="0096703A" w:rsidP="00793DD5">
            <w:pPr>
              <w:spacing w:before="120" w:after="120"/>
              <w:jc w:val="center"/>
              <w:rPr>
                <w:sz w:val="22"/>
                <w:szCs w:val="24"/>
              </w:rPr>
            </w:pPr>
            <w:r w:rsidRPr="005F08C3">
              <w:rPr>
                <w:sz w:val="22"/>
                <w:szCs w:val="24"/>
              </w:rPr>
              <w:t>Wo und wie soll das Ziel erreicht werden?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B0A09" w:rsidRPr="005F08C3" w:rsidRDefault="001B0A09" w:rsidP="00FC79B3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C</w:t>
            </w:r>
          </w:p>
          <w:p w:rsidR="00B45CFA" w:rsidRPr="005F08C3" w:rsidRDefault="001705B2" w:rsidP="00B45CFA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Umsetzungsprozess</w:t>
            </w:r>
            <w:r w:rsidR="00B45CFA" w:rsidRPr="005F08C3">
              <w:rPr>
                <w:b/>
                <w:sz w:val="22"/>
                <w:szCs w:val="24"/>
              </w:rPr>
              <w:br/>
            </w:r>
          </w:p>
          <w:p w:rsidR="001705B2" w:rsidRPr="005F08C3" w:rsidRDefault="0096703A" w:rsidP="00FB47D7">
            <w:pPr>
              <w:spacing w:before="120" w:after="120"/>
              <w:jc w:val="center"/>
              <w:rPr>
                <w:sz w:val="22"/>
                <w:szCs w:val="24"/>
              </w:rPr>
            </w:pPr>
            <w:r w:rsidRPr="005F08C3">
              <w:rPr>
                <w:sz w:val="22"/>
                <w:szCs w:val="24"/>
              </w:rPr>
              <w:t xml:space="preserve">Wer macht was um das </w:t>
            </w:r>
            <w:r w:rsidR="00FB47D7" w:rsidRPr="005F08C3">
              <w:rPr>
                <w:sz w:val="22"/>
                <w:szCs w:val="24"/>
              </w:rPr>
              <w:t>Konzept umzusetzen</w:t>
            </w:r>
            <w:r w:rsidRPr="005F08C3">
              <w:rPr>
                <w:sz w:val="22"/>
                <w:szCs w:val="24"/>
              </w:rPr>
              <w:t>?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0A09" w:rsidRPr="005F08C3" w:rsidRDefault="001B0A09" w:rsidP="00D17092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D</w:t>
            </w:r>
          </w:p>
          <w:p w:rsidR="001B0A09" w:rsidRPr="005F08C3" w:rsidRDefault="001B0A09" w:rsidP="001B0A09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Zielerreichung</w:t>
            </w:r>
            <w:r w:rsidR="001705B2" w:rsidRPr="005F08C3">
              <w:rPr>
                <w:b/>
                <w:sz w:val="22"/>
                <w:szCs w:val="24"/>
              </w:rPr>
              <w:br/>
            </w:r>
          </w:p>
          <w:p w:rsidR="001705B2" w:rsidRPr="005F08C3" w:rsidRDefault="0096703A" w:rsidP="00FB47D7">
            <w:pPr>
              <w:jc w:val="center"/>
              <w:rPr>
                <w:sz w:val="22"/>
                <w:szCs w:val="24"/>
              </w:rPr>
            </w:pPr>
            <w:r w:rsidRPr="005F08C3">
              <w:rPr>
                <w:sz w:val="22"/>
                <w:szCs w:val="24"/>
              </w:rPr>
              <w:t xml:space="preserve">Wie kann die Zielerreichung </w:t>
            </w:r>
            <w:r w:rsidR="00FB47D7" w:rsidRPr="005F08C3">
              <w:rPr>
                <w:sz w:val="22"/>
                <w:szCs w:val="24"/>
              </w:rPr>
              <w:t>überprüft</w:t>
            </w:r>
            <w:r w:rsidRPr="005F08C3">
              <w:rPr>
                <w:sz w:val="22"/>
                <w:szCs w:val="24"/>
              </w:rPr>
              <w:t xml:space="preserve"> </w:t>
            </w:r>
            <w:r w:rsidR="003A0B2D" w:rsidRPr="005F08C3">
              <w:rPr>
                <w:sz w:val="22"/>
                <w:szCs w:val="24"/>
              </w:rPr>
              <w:t xml:space="preserve">und bewertet </w:t>
            </w:r>
            <w:r w:rsidRPr="005F08C3">
              <w:rPr>
                <w:sz w:val="22"/>
                <w:szCs w:val="24"/>
              </w:rPr>
              <w:t>werden?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B0A09" w:rsidRPr="005F08C3" w:rsidRDefault="001B0A09" w:rsidP="00D17092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5F08C3">
              <w:rPr>
                <w:b/>
                <w:sz w:val="22"/>
                <w:szCs w:val="24"/>
              </w:rPr>
              <w:t>E</w:t>
            </w:r>
          </w:p>
          <w:p w:rsidR="00B45CFA" w:rsidRPr="005F08C3" w:rsidRDefault="0007657C" w:rsidP="00B45CFA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Qualitäts</w:t>
            </w:r>
            <w:r w:rsidR="001B0A09" w:rsidRPr="005F08C3">
              <w:rPr>
                <w:b/>
                <w:sz w:val="22"/>
                <w:szCs w:val="24"/>
              </w:rPr>
              <w:t>entscheidung</w:t>
            </w:r>
          </w:p>
          <w:p w:rsidR="001705B2" w:rsidRPr="005F08C3" w:rsidRDefault="0096703A" w:rsidP="006A5AFE">
            <w:pPr>
              <w:spacing w:before="120" w:after="120"/>
              <w:jc w:val="center"/>
              <w:rPr>
                <w:sz w:val="22"/>
                <w:szCs w:val="24"/>
              </w:rPr>
            </w:pPr>
            <w:r w:rsidRPr="005F08C3">
              <w:rPr>
                <w:sz w:val="22"/>
                <w:szCs w:val="24"/>
              </w:rPr>
              <w:t xml:space="preserve">Worauf wird </w:t>
            </w:r>
            <w:r w:rsidR="00FB47D7" w:rsidRPr="005F08C3">
              <w:rPr>
                <w:sz w:val="22"/>
                <w:szCs w:val="24"/>
              </w:rPr>
              <w:t>mit welcher Maß</w:t>
            </w:r>
            <w:r w:rsidR="006A5AFE" w:rsidRPr="005F08C3">
              <w:rPr>
                <w:sz w:val="22"/>
                <w:szCs w:val="24"/>
              </w:rPr>
              <w:t>nahm</w:t>
            </w:r>
            <w:r w:rsidR="00FB47D7" w:rsidRPr="005F08C3">
              <w:rPr>
                <w:sz w:val="22"/>
                <w:szCs w:val="24"/>
              </w:rPr>
              <w:t>e</w:t>
            </w:r>
            <w:r w:rsidRPr="005F08C3">
              <w:rPr>
                <w:sz w:val="22"/>
                <w:szCs w:val="24"/>
              </w:rPr>
              <w:t xml:space="preserve"> reagiert?</w:t>
            </w:r>
          </w:p>
        </w:tc>
        <w:bookmarkStart w:id="0" w:name="_GoBack"/>
        <w:bookmarkEnd w:id="0"/>
      </w:tr>
      <w:tr w:rsidR="006D2E97" w:rsidRPr="00181C92" w:rsidTr="00BA4BA2">
        <w:trPr>
          <w:trHeight w:val="154"/>
        </w:trPr>
        <w:tc>
          <w:tcPr>
            <w:tcW w:w="158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6D2E97" w:rsidRPr="00181C92" w:rsidRDefault="006D2E97" w:rsidP="006D2E97">
            <w:pPr>
              <w:spacing w:before="120" w:after="120"/>
              <w:rPr>
                <w:b/>
                <w:sz w:val="22"/>
              </w:rPr>
            </w:pPr>
            <w:r w:rsidRPr="00181C92">
              <w:rPr>
                <w:b/>
                <w:sz w:val="22"/>
                <w:szCs w:val="20"/>
              </w:rPr>
              <w:t xml:space="preserve">1. </w:t>
            </w:r>
            <w:r w:rsidRPr="00181C92">
              <w:rPr>
                <w:b/>
                <w:sz w:val="22"/>
              </w:rPr>
              <w:t>Allgemeine Bildungsziele</w:t>
            </w:r>
          </w:p>
        </w:tc>
      </w:tr>
      <w:tr w:rsidR="00A45B9A" w:rsidRPr="002B241C" w:rsidTr="00C52C7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6D2E97" w:rsidRPr="00181C92" w:rsidRDefault="006D2E97" w:rsidP="00E25FF9">
            <w:pPr>
              <w:spacing w:before="60" w:after="60"/>
              <w:rPr>
                <w:b/>
                <w:szCs w:val="20"/>
              </w:rPr>
            </w:pPr>
            <w:r w:rsidRPr="00181C92">
              <w:rPr>
                <w:b/>
                <w:szCs w:val="20"/>
              </w:rPr>
              <w:t xml:space="preserve">1.1 Wissenschaftlicher Anspruch 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2E97" w:rsidRPr="00945F42" w:rsidRDefault="006D2E97" w:rsidP="00CE197C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4BF4" w:rsidRPr="00945F42" w:rsidRDefault="005C4BF4" w:rsidP="0071251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4BF4" w:rsidRPr="005C4BF4" w:rsidRDefault="005C4BF4" w:rsidP="005C4BF4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4BF4" w:rsidRPr="005C4BF4" w:rsidRDefault="005C4BF4" w:rsidP="005C4BF4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2E97" w:rsidRPr="00945F42" w:rsidRDefault="006D2E97" w:rsidP="00945F42"/>
        </w:tc>
      </w:tr>
      <w:tr w:rsidR="00E25FF9" w:rsidRPr="002B241C" w:rsidTr="00BA4BA2">
        <w:trPr>
          <w:trHeight w:val="595"/>
        </w:trPr>
        <w:tc>
          <w:tcPr>
            <w:tcW w:w="28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25FF9" w:rsidRPr="00E25FF9" w:rsidRDefault="00E25FF9" w:rsidP="00E25FF9">
            <w:pPr>
              <w:spacing w:before="120" w:after="120"/>
              <w:rPr>
                <w:b/>
                <w:szCs w:val="20"/>
              </w:rPr>
            </w:pPr>
            <w:r w:rsidRPr="00E25FF9">
              <w:rPr>
                <w:b/>
                <w:szCs w:val="20"/>
              </w:rPr>
              <w:t>1.2 Übergreifendes Kompetenzprofil des Absolventen: erworbene Kompetenzen und Qualifikationsziele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</w:tr>
      <w:tr w:rsidR="00712519" w:rsidRPr="002B241C" w:rsidTr="00BA4BA2">
        <w:trPr>
          <w:trHeight w:val="50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712519" w:rsidRPr="007F4241" w:rsidRDefault="00712519" w:rsidP="00E25FF9">
            <w:pPr>
              <w:spacing w:before="120" w:after="120"/>
              <w:ind w:left="318"/>
              <w:rPr>
                <w:b/>
                <w:szCs w:val="20"/>
                <w:vertAlign w:val="superscript"/>
              </w:rPr>
            </w:pPr>
            <w:r w:rsidRPr="00E25FF9">
              <w:rPr>
                <w:b/>
                <w:szCs w:val="20"/>
              </w:rPr>
              <w:t>1.2.1 Vermittlung fachlicher Kompetenzen</w:t>
            </w:r>
            <w:r>
              <w:rPr>
                <w:b/>
                <w:szCs w:val="20"/>
                <w:vertAlign w:val="superscript"/>
              </w:rPr>
              <w:t>1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12519" w:rsidRPr="00945F42" w:rsidRDefault="0071251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12519" w:rsidRPr="00945F42" w:rsidRDefault="0071251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12519" w:rsidRPr="00945F42" w:rsidRDefault="0071251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12519" w:rsidRPr="00945F42" w:rsidRDefault="00712519" w:rsidP="00E25FF9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12519" w:rsidRPr="00945F42" w:rsidRDefault="00712519" w:rsidP="00E25FF9"/>
        </w:tc>
      </w:tr>
      <w:tr w:rsidR="00E25FF9" w:rsidRPr="002B241C" w:rsidTr="00BA4BA2">
        <w:trPr>
          <w:trHeight w:val="84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25FF9" w:rsidRPr="007F4241" w:rsidRDefault="00E25FF9" w:rsidP="00E25FF9">
            <w:pPr>
              <w:spacing w:before="120" w:after="120"/>
              <w:ind w:left="318"/>
              <w:rPr>
                <w:b/>
                <w:szCs w:val="20"/>
                <w:vertAlign w:val="superscript"/>
              </w:rPr>
            </w:pPr>
            <w:r w:rsidRPr="00E25FF9">
              <w:rPr>
                <w:b/>
                <w:szCs w:val="20"/>
              </w:rPr>
              <w:t>1.2.2 Vermittlung fachdidaktischer Kompetenzen</w:t>
            </w:r>
            <w:r w:rsidR="007F4241">
              <w:rPr>
                <w:b/>
                <w:szCs w:val="20"/>
                <w:vertAlign w:val="superscript"/>
              </w:rPr>
              <w:t>1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167B64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52337A" w:rsidRDefault="00E25FF9" w:rsidP="00E25FF9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52337A" w:rsidRDefault="00E25FF9" w:rsidP="00E25FF9"/>
        </w:tc>
      </w:tr>
      <w:tr w:rsidR="00E25FF9" w:rsidRPr="002B241C" w:rsidTr="00BA4BA2">
        <w:trPr>
          <w:trHeight w:val="50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25FF9" w:rsidRPr="007F4241" w:rsidRDefault="00E25FF9" w:rsidP="00E25FF9">
            <w:pPr>
              <w:spacing w:before="120" w:after="120"/>
              <w:ind w:left="318"/>
              <w:rPr>
                <w:b/>
                <w:szCs w:val="20"/>
                <w:vertAlign w:val="superscript"/>
              </w:rPr>
            </w:pPr>
            <w:r w:rsidRPr="00E25FF9">
              <w:rPr>
                <w:b/>
                <w:szCs w:val="20"/>
              </w:rPr>
              <w:t>1.2.3 Vermittlung professionsorientierter Kompetenzen</w:t>
            </w:r>
            <w:r w:rsidR="007F4241">
              <w:rPr>
                <w:b/>
                <w:szCs w:val="20"/>
                <w:vertAlign w:val="superscript"/>
              </w:rPr>
              <w:t>1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167B64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52337A" w:rsidRDefault="00E25FF9" w:rsidP="00E25FF9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52337A" w:rsidRDefault="00E25FF9" w:rsidP="00E25FF9"/>
        </w:tc>
      </w:tr>
      <w:tr w:rsidR="00E25FF9" w:rsidRPr="002B241C" w:rsidTr="00BA4BA2">
        <w:trPr>
          <w:trHeight w:val="153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25FF9" w:rsidRPr="00E25FF9" w:rsidRDefault="00E25FF9" w:rsidP="00E25FF9">
            <w:pPr>
              <w:spacing w:before="120" w:after="120"/>
              <w:rPr>
                <w:b/>
                <w:szCs w:val="20"/>
              </w:rPr>
            </w:pPr>
            <w:r w:rsidRPr="00E25FF9">
              <w:rPr>
                <w:b/>
                <w:szCs w:val="20"/>
              </w:rPr>
              <w:t>1.3 Persönlichkeitsentwicklung (bes. Sozial- und Selbstkompetenzen)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</w:tr>
      <w:tr w:rsidR="00E25FF9" w:rsidRPr="002B241C" w:rsidTr="00E25FF9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25FF9" w:rsidRPr="00E25FF9" w:rsidRDefault="00E25FF9" w:rsidP="00E25FF9">
            <w:pPr>
              <w:spacing w:before="120" w:after="120"/>
              <w:rPr>
                <w:b/>
                <w:szCs w:val="20"/>
              </w:rPr>
            </w:pPr>
            <w:r w:rsidRPr="00E25FF9">
              <w:rPr>
                <w:b/>
                <w:szCs w:val="20"/>
              </w:rPr>
              <w:t>1.4 Förderung der Mobilität im Studium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</w:tr>
      <w:tr w:rsidR="00E25FF9" w:rsidRPr="002B241C" w:rsidTr="00BA4BA2">
        <w:trPr>
          <w:trHeight w:val="50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25FF9" w:rsidRPr="00E25FF9" w:rsidRDefault="00E25FF9" w:rsidP="00E25FF9">
            <w:pPr>
              <w:spacing w:before="120" w:after="120"/>
              <w:rPr>
                <w:b/>
                <w:szCs w:val="20"/>
              </w:rPr>
            </w:pPr>
            <w:r w:rsidRPr="00E25FF9">
              <w:rPr>
                <w:b/>
                <w:szCs w:val="20"/>
              </w:rPr>
              <w:lastRenderedPageBreak/>
              <w:t>1.5 Gesellschaftliche Verantwortung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</w:tr>
      <w:tr w:rsidR="00E25FF9" w:rsidRPr="00181C92" w:rsidTr="00BA4BA2">
        <w:trPr>
          <w:trHeight w:val="160"/>
        </w:trPr>
        <w:tc>
          <w:tcPr>
            <w:tcW w:w="158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E25FF9" w:rsidRPr="00181C92" w:rsidRDefault="00E25FF9" w:rsidP="00E25FF9">
            <w:pPr>
              <w:spacing w:before="120" w:after="120"/>
              <w:rPr>
                <w:b/>
                <w:sz w:val="22"/>
              </w:rPr>
            </w:pPr>
            <w:r w:rsidRPr="00181C92">
              <w:rPr>
                <w:b/>
                <w:sz w:val="22"/>
                <w:szCs w:val="20"/>
              </w:rPr>
              <w:t>2. Institutionelle Bildungsziele</w:t>
            </w:r>
          </w:p>
        </w:tc>
      </w:tr>
      <w:tr w:rsidR="00E25FF9" w:rsidRPr="002B241C" w:rsidTr="00C52C7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25FF9" w:rsidRPr="00E25FF9" w:rsidRDefault="00E25FF9" w:rsidP="00E25FF9">
            <w:pPr>
              <w:spacing w:before="120" w:after="120"/>
              <w:rPr>
                <w:b/>
                <w:szCs w:val="20"/>
              </w:rPr>
            </w:pPr>
            <w:r w:rsidRPr="00E25FF9">
              <w:rPr>
                <w:b/>
                <w:szCs w:val="20"/>
              </w:rPr>
              <w:t>2.1 Partizipation und Identifikation - Verantwortung übernehmen, gemeinsam gestalten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</w:tr>
      <w:tr w:rsidR="00E25FF9" w:rsidRPr="002B241C" w:rsidTr="00C52C7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25FF9" w:rsidRPr="00E25FF9" w:rsidRDefault="00E25FF9" w:rsidP="00E25FF9">
            <w:pPr>
              <w:spacing w:before="120" w:after="120"/>
              <w:rPr>
                <w:b/>
                <w:szCs w:val="20"/>
              </w:rPr>
            </w:pPr>
            <w:r w:rsidRPr="00E25FF9">
              <w:rPr>
                <w:b/>
                <w:szCs w:val="20"/>
              </w:rPr>
              <w:t>2.2 Lebenslanges Lernen</w:t>
            </w:r>
            <w:r w:rsidRPr="00E25FF9">
              <w:rPr>
                <w:b/>
                <w:szCs w:val="20"/>
              </w:rPr>
              <w:br/>
              <w:t>- akademische Weiterbildung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</w:tr>
      <w:tr w:rsidR="00E25FF9" w:rsidRPr="002B241C" w:rsidTr="00C52C7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25FF9" w:rsidRPr="00E25FF9" w:rsidRDefault="00E25FF9" w:rsidP="00E25FF9">
            <w:pPr>
              <w:spacing w:before="120" w:after="120"/>
              <w:rPr>
                <w:b/>
                <w:szCs w:val="20"/>
              </w:rPr>
            </w:pPr>
            <w:r w:rsidRPr="00E25FF9">
              <w:rPr>
                <w:b/>
                <w:szCs w:val="20"/>
              </w:rPr>
              <w:t>2.3 Internationalität und Weltoffenheit fördern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</w:tr>
      <w:tr w:rsidR="00E25FF9" w:rsidRPr="002B241C" w:rsidTr="00C52C7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25FF9" w:rsidRPr="00E25FF9" w:rsidRDefault="00E25FF9" w:rsidP="00E25FF9">
            <w:pPr>
              <w:spacing w:before="120" w:after="120"/>
              <w:rPr>
                <w:b/>
                <w:szCs w:val="20"/>
              </w:rPr>
            </w:pPr>
            <w:r w:rsidRPr="00E25FF9">
              <w:rPr>
                <w:b/>
                <w:szCs w:val="20"/>
              </w:rPr>
              <w:t>2.4 Innovative Lehre fördern - kreative Impulse initiieren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</w:tr>
      <w:tr w:rsidR="00E25FF9" w:rsidRPr="002B241C" w:rsidTr="00C52C7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25FF9" w:rsidRPr="00E25FF9" w:rsidRDefault="00E25FF9" w:rsidP="00E25FF9">
            <w:pPr>
              <w:spacing w:before="120" w:after="120"/>
              <w:rPr>
                <w:b/>
                <w:szCs w:val="20"/>
              </w:rPr>
            </w:pPr>
            <w:r w:rsidRPr="00E25FF9">
              <w:rPr>
                <w:b/>
                <w:szCs w:val="20"/>
              </w:rPr>
              <w:t>2.5 Verbindung von Forschung und Lehre fördern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</w:tr>
      <w:tr w:rsidR="00E25FF9" w:rsidRPr="00181C92" w:rsidTr="00C52C73">
        <w:tc>
          <w:tcPr>
            <w:tcW w:w="158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E25FF9" w:rsidRPr="00181C92" w:rsidRDefault="00E25FF9" w:rsidP="00E25FF9">
            <w:pPr>
              <w:spacing w:before="120" w:after="120"/>
              <w:rPr>
                <w:b/>
                <w:sz w:val="22"/>
              </w:rPr>
            </w:pPr>
            <w:r w:rsidRPr="00181C92">
              <w:rPr>
                <w:b/>
                <w:sz w:val="22"/>
              </w:rPr>
              <w:t>3. Systemziele der Politik</w:t>
            </w:r>
          </w:p>
        </w:tc>
      </w:tr>
      <w:tr w:rsidR="00E25FF9" w:rsidRPr="002B241C" w:rsidTr="00C52C7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25FF9" w:rsidRPr="00E25FF9" w:rsidRDefault="00E25FF9" w:rsidP="00E25FF9">
            <w:pPr>
              <w:spacing w:before="120" w:after="120"/>
              <w:rPr>
                <w:b/>
                <w:szCs w:val="20"/>
              </w:rPr>
            </w:pPr>
            <w:r w:rsidRPr="00E25FF9">
              <w:rPr>
                <w:b/>
                <w:szCs w:val="20"/>
              </w:rPr>
              <w:t>3.1 Zugang – Durchlässigkeit zum Studium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</w:tr>
      <w:tr w:rsidR="00E25FF9" w:rsidRPr="002B241C" w:rsidTr="00C52C7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25FF9" w:rsidRPr="00E25FF9" w:rsidRDefault="00E25FF9" w:rsidP="00E25FF9">
            <w:pPr>
              <w:spacing w:before="120" w:after="120"/>
              <w:rPr>
                <w:b/>
                <w:szCs w:val="20"/>
              </w:rPr>
            </w:pPr>
            <w:r w:rsidRPr="00E25FF9">
              <w:rPr>
                <w:b/>
                <w:szCs w:val="20"/>
              </w:rPr>
              <w:t>3.2 Reduzierung der Abbruchquoten – Steigerung der Studierendenzahlen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E623E5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</w:tr>
      <w:tr w:rsidR="00E25FF9" w:rsidRPr="002B241C" w:rsidTr="00C52C7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25FF9" w:rsidRPr="00E25FF9" w:rsidRDefault="00E25FF9" w:rsidP="00E25FF9">
            <w:pPr>
              <w:spacing w:before="120" w:after="120"/>
              <w:rPr>
                <w:b/>
                <w:szCs w:val="20"/>
              </w:rPr>
            </w:pPr>
            <w:r w:rsidRPr="00E25FF9">
              <w:rPr>
                <w:b/>
                <w:szCs w:val="20"/>
              </w:rPr>
              <w:lastRenderedPageBreak/>
              <w:t>3.3 Aspekte von Diversität - Geschlechtergerechtigkeit und Chancengleichheit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</w:tr>
      <w:tr w:rsidR="00E25FF9" w:rsidRPr="00181C92" w:rsidTr="00C52C73">
        <w:trPr>
          <w:trHeight w:val="493"/>
        </w:trPr>
        <w:tc>
          <w:tcPr>
            <w:tcW w:w="158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25FF9" w:rsidRPr="00181C92" w:rsidRDefault="002B7706" w:rsidP="00E25FF9">
            <w:pPr>
              <w:spacing w:before="60" w:after="60"/>
              <w:jc w:val="both"/>
              <w:rPr>
                <w:sz w:val="22"/>
                <w:szCs w:val="20"/>
              </w:rPr>
            </w:pPr>
            <w:r>
              <w:rPr>
                <w:b/>
                <w:sz w:val="22"/>
              </w:rPr>
              <w:t>4. Studienfach</w:t>
            </w:r>
            <w:r w:rsidR="00E25FF9" w:rsidRPr="00181C92">
              <w:rPr>
                <w:b/>
                <w:sz w:val="22"/>
              </w:rPr>
              <w:t>spezifische Profilziele (optional)</w:t>
            </w:r>
          </w:p>
        </w:tc>
      </w:tr>
      <w:tr w:rsidR="00E25FF9" w:rsidRPr="002B241C" w:rsidTr="00C52C73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25FF9" w:rsidRPr="00E25FF9" w:rsidRDefault="00E25FF9" w:rsidP="00E25FF9">
            <w:pPr>
              <w:spacing w:before="120" w:after="120"/>
              <w:rPr>
                <w:b/>
                <w:szCs w:val="20"/>
              </w:rPr>
            </w:pPr>
            <w:r w:rsidRPr="00E25FF9">
              <w:rPr>
                <w:b/>
                <w:szCs w:val="20"/>
              </w:rPr>
              <w:t>Ergänzende studienfach</w:t>
            </w:r>
            <w:r w:rsidR="00746651">
              <w:rPr>
                <w:b/>
                <w:szCs w:val="20"/>
              </w:rPr>
              <w:t>s</w:t>
            </w:r>
            <w:r w:rsidRPr="00E25FF9">
              <w:rPr>
                <w:b/>
                <w:szCs w:val="20"/>
              </w:rPr>
              <w:t>pezifische Profilziele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F9" w:rsidRPr="00945F42" w:rsidRDefault="00E25FF9" w:rsidP="00E25FF9"/>
        </w:tc>
      </w:tr>
    </w:tbl>
    <w:p w:rsidR="002012F3" w:rsidRPr="007F4241" w:rsidRDefault="007F4241" w:rsidP="00945F42">
      <w:pPr>
        <w:rPr>
          <w:szCs w:val="6"/>
        </w:rPr>
      </w:pPr>
      <w:r>
        <w:rPr>
          <w:szCs w:val="6"/>
          <w:vertAlign w:val="superscript"/>
        </w:rPr>
        <w:t>1</w:t>
      </w:r>
      <w:r>
        <w:rPr>
          <w:szCs w:val="6"/>
        </w:rPr>
        <w:tab/>
        <w:t xml:space="preserve">Abhängig vom jeweiligen Studienfach können alle drei Zeilen gefüllt werden oder nur einzelne dieser drei Zeilen. </w:t>
      </w:r>
    </w:p>
    <w:p w:rsidR="007F4241" w:rsidRPr="007F4241" w:rsidRDefault="007F4241" w:rsidP="00945F42">
      <w:pPr>
        <w:rPr>
          <w:szCs w:val="6"/>
        </w:rPr>
      </w:pPr>
    </w:p>
    <w:sectPr w:rsidR="007F4241" w:rsidRPr="007F4241" w:rsidSect="008772B6">
      <w:headerReference w:type="default" r:id="rId8"/>
      <w:footerReference w:type="default" r:id="rId9"/>
      <w:footerReference w:type="first" r:id="rId10"/>
      <w:pgSz w:w="16838" w:h="11906" w:orient="landscape"/>
      <w:pgMar w:top="567" w:right="539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483" w:rsidRDefault="00AD0483" w:rsidP="00D44CB5">
      <w:pPr>
        <w:spacing w:after="0" w:line="240" w:lineRule="auto"/>
      </w:pPr>
      <w:r>
        <w:separator/>
      </w:r>
    </w:p>
  </w:endnote>
  <w:endnote w:type="continuationSeparator" w:id="0">
    <w:p w:rsidR="00AD0483" w:rsidRDefault="00AD0483" w:rsidP="00D4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165900009"/>
      <w:docPartObj>
        <w:docPartGallery w:val="Page Numbers (Bottom of Page)"/>
        <w:docPartUnique/>
      </w:docPartObj>
    </w:sdtPr>
    <w:sdtEndPr>
      <w:rPr>
        <w:rFonts w:ascii="Helvetica" w:hAnsi="Helvetica" w:cstheme="minorHAnsi"/>
        <w:sz w:val="24"/>
        <w:szCs w:val="24"/>
      </w:rPr>
    </w:sdtEndPr>
    <w:sdtContent>
      <w:p w:rsidR="00AD0483" w:rsidRPr="005B3A67" w:rsidRDefault="00AD0483">
        <w:pPr>
          <w:pStyle w:val="Fuzeile"/>
          <w:jc w:val="right"/>
          <w:rPr>
            <w:rFonts w:cstheme="minorHAnsi"/>
            <w:sz w:val="24"/>
            <w:szCs w:val="24"/>
          </w:rPr>
        </w:pPr>
        <w:r w:rsidRPr="005B3A67">
          <w:rPr>
            <w:rFonts w:cstheme="minorHAnsi"/>
            <w:sz w:val="24"/>
            <w:szCs w:val="24"/>
          </w:rPr>
          <w:fldChar w:fldCharType="begin"/>
        </w:r>
        <w:r w:rsidRPr="005B3A67">
          <w:rPr>
            <w:rFonts w:cstheme="minorHAnsi"/>
            <w:sz w:val="24"/>
            <w:szCs w:val="24"/>
          </w:rPr>
          <w:instrText>PAGE   \* MERGEFORMAT</w:instrText>
        </w:r>
        <w:r w:rsidRPr="005B3A67">
          <w:rPr>
            <w:rFonts w:cstheme="minorHAnsi"/>
            <w:sz w:val="24"/>
            <w:szCs w:val="24"/>
          </w:rPr>
          <w:fldChar w:fldCharType="separate"/>
        </w:r>
        <w:r w:rsidR="0007657C">
          <w:rPr>
            <w:rFonts w:cstheme="minorHAnsi"/>
            <w:noProof/>
            <w:sz w:val="24"/>
            <w:szCs w:val="24"/>
          </w:rPr>
          <w:t>2</w:t>
        </w:r>
        <w:r w:rsidRPr="005B3A67">
          <w:rPr>
            <w:rFonts w:cstheme="minorHAnsi"/>
            <w:sz w:val="24"/>
            <w:szCs w:val="24"/>
          </w:rPr>
          <w:fldChar w:fldCharType="end"/>
        </w:r>
      </w:p>
    </w:sdtContent>
  </w:sdt>
  <w:p w:rsidR="00AD0483" w:rsidRPr="005B3A67" w:rsidRDefault="00AD0483" w:rsidP="002012F3">
    <w:pPr>
      <w:pStyle w:val="Kopfzeile"/>
      <w:tabs>
        <w:tab w:val="clear" w:pos="4536"/>
        <w:tab w:val="clear" w:pos="9072"/>
        <w:tab w:val="center" w:pos="7938"/>
        <w:tab w:val="right" w:pos="15593"/>
      </w:tabs>
      <w:rPr>
        <w:rFonts w:cstheme="minorHAnsi"/>
        <w:sz w:val="16"/>
        <w:szCs w:val="16"/>
      </w:rPr>
    </w:pPr>
    <w:r w:rsidRPr="005B3A67">
      <w:rPr>
        <w:rFonts w:cstheme="minorHAnsi"/>
        <w:sz w:val="16"/>
        <w:szCs w:val="16"/>
      </w:rPr>
      <w:tab/>
    </w:r>
    <w:r w:rsidR="00E25FF9">
      <w:rPr>
        <w:sz w:val="16"/>
      </w:rPr>
      <w:t xml:space="preserve">Studienfachmatrix LA </w:t>
    </w:r>
    <w:r w:rsidR="00712519">
      <w:rPr>
        <w:sz w:val="16"/>
      </w:rPr>
      <w:t>[Studienfach]</w:t>
    </w:r>
    <w:r w:rsidRPr="005B3A67">
      <w:rPr>
        <w:rFonts w:cstheme="minorHAnsi"/>
        <w:sz w:val="16"/>
        <w:szCs w:val="16"/>
      </w:rPr>
      <w:tab/>
      <w:t xml:space="preserve">Stand: </w:t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TIME \@ "dd.MM.yyyy" </w:instrText>
    </w:r>
    <w:r>
      <w:rPr>
        <w:rFonts w:cstheme="minorHAnsi"/>
        <w:sz w:val="16"/>
        <w:szCs w:val="16"/>
      </w:rPr>
      <w:fldChar w:fldCharType="separate"/>
    </w:r>
    <w:r w:rsidR="00746651">
      <w:rPr>
        <w:rFonts w:cstheme="minorHAnsi"/>
        <w:noProof/>
        <w:sz w:val="16"/>
        <w:szCs w:val="16"/>
      </w:rPr>
      <w:t>18.09.2017</w:t>
    </w:r>
    <w:r>
      <w:rPr>
        <w:rFonts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83" w:rsidRPr="008772B6" w:rsidRDefault="00AD0483" w:rsidP="009D67AB">
    <w:pPr>
      <w:pStyle w:val="Kopfzeile"/>
      <w:tabs>
        <w:tab w:val="clear" w:pos="9072"/>
        <w:tab w:val="right" w:pos="9781"/>
      </w:tabs>
      <w:rPr>
        <w:sz w:val="6"/>
        <w:szCs w:val="6"/>
      </w:rPr>
    </w:pPr>
  </w:p>
  <w:p w:rsidR="00AD0483" w:rsidRPr="003A499C" w:rsidRDefault="00AD0483" w:rsidP="009D67AB">
    <w:pPr>
      <w:pStyle w:val="Kopfzeile"/>
      <w:tabs>
        <w:tab w:val="clear" w:pos="4536"/>
        <w:tab w:val="clear" w:pos="9072"/>
        <w:tab w:val="center" w:pos="7938"/>
        <w:tab w:val="right" w:pos="15593"/>
      </w:tabs>
      <w:rPr>
        <w:sz w:val="16"/>
      </w:rPr>
    </w:pPr>
    <w:r w:rsidRPr="003A499C">
      <w:rPr>
        <w:sz w:val="16"/>
      </w:rPr>
      <w:tab/>
    </w:r>
    <w:r>
      <w:rPr>
        <w:sz w:val="16"/>
      </w:rPr>
      <w:t>Studien</w:t>
    </w:r>
    <w:r w:rsidR="00E25FF9">
      <w:rPr>
        <w:sz w:val="16"/>
      </w:rPr>
      <w:t>fach</w:t>
    </w:r>
    <w:r>
      <w:rPr>
        <w:sz w:val="16"/>
      </w:rPr>
      <w:t xml:space="preserve">matrix </w:t>
    </w:r>
    <w:r w:rsidR="00E25FF9">
      <w:rPr>
        <w:sz w:val="16"/>
      </w:rPr>
      <w:t xml:space="preserve">LA </w:t>
    </w:r>
    <w:r w:rsidR="00712519">
      <w:rPr>
        <w:sz w:val="16"/>
      </w:rPr>
      <w:t>[Studienfach]</w:t>
    </w:r>
    <w:r w:rsidRPr="003A499C">
      <w:rPr>
        <w:sz w:val="16"/>
      </w:rPr>
      <w:tab/>
      <w:t xml:space="preserve">Stand: </w:t>
    </w:r>
    <w:r>
      <w:rPr>
        <w:sz w:val="16"/>
      </w:rPr>
      <w:fldChar w:fldCharType="begin"/>
    </w:r>
    <w:r>
      <w:rPr>
        <w:sz w:val="16"/>
      </w:rPr>
      <w:instrText xml:space="preserve"> TIME \@ "dd.MM.yyyy" </w:instrText>
    </w:r>
    <w:r>
      <w:rPr>
        <w:sz w:val="16"/>
      </w:rPr>
      <w:fldChar w:fldCharType="separate"/>
    </w:r>
    <w:r w:rsidR="00746651">
      <w:rPr>
        <w:noProof/>
        <w:sz w:val="16"/>
      </w:rPr>
      <w:t>18.09.2017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483" w:rsidRDefault="00AD0483" w:rsidP="00D44CB5">
      <w:pPr>
        <w:spacing w:after="0" w:line="240" w:lineRule="auto"/>
      </w:pPr>
      <w:r>
        <w:separator/>
      </w:r>
    </w:p>
  </w:footnote>
  <w:footnote w:type="continuationSeparator" w:id="0">
    <w:p w:rsidR="00AD0483" w:rsidRDefault="00AD0483" w:rsidP="00D4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2801"/>
      <w:gridCol w:w="2597"/>
      <w:gridCol w:w="2600"/>
      <w:gridCol w:w="2600"/>
      <w:gridCol w:w="2600"/>
      <w:gridCol w:w="2597"/>
    </w:tblGrid>
    <w:tr w:rsidR="00AD0483" w:rsidTr="009875A3">
      <w:tc>
        <w:tcPr>
          <w:tcW w:w="2801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AD0483" w:rsidRPr="00FC79B3" w:rsidRDefault="00AD0483" w:rsidP="00D52E32">
          <w:pPr>
            <w:pStyle w:val="Kopfzeile"/>
            <w:spacing w:before="60" w:after="60"/>
            <w:jc w:val="center"/>
            <w:rPr>
              <w:color w:val="FFFFFF" w:themeColor="background1"/>
            </w:rPr>
          </w:pPr>
        </w:p>
      </w:tc>
      <w:tc>
        <w:tcPr>
          <w:tcW w:w="12994" w:type="dxa"/>
          <w:gridSpan w:val="5"/>
          <w:tcBorders>
            <w:left w:val="single" w:sz="4" w:space="0" w:color="auto"/>
          </w:tcBorders>
          <w:shd w:val="clear" w:color="auto" w:fill="A6A6A6" w:themeFill="background1" w:themeFillShade="A6"/>
          <w:vAlign w:val="center"/>
        </w:tcPr>
        <w:p w:rsidR="00AD0483" w:rsidRPr="00806146" w:rsidRDefault="00AD0483" w:rsidP="00D52E32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Umsetzungsebenen</w:t>
          </w:r>
        </w:p>
      </w:tc>
    </w:tr>
    <w:tr w:rsidR="00AD0483" w:rsidRPr="0076448A" w:rsidTr="009875A3">
      <w:trPr>
        <w:trHeight w:val="181"/>
      </w:trPr>
      <w:tc>
        <w:tcPr>
          <w:tcW w:w="28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AD0483" w:rsidRPr="0076448A" w:rsidRDefault="00AD0483" w:rsidP="00D52E32">
          <w:pPr>
            <w:pStyle w:val="Kopfzeile"/>
            <w:spacing w:before="60" w:after="60"/>
            <w:jc w:val="center"/>
            <w:rPr>
              <w:color w:val="FFFFFF" w:themeColor="background1"/>
              <w:sz w:val="16"/>
              <w:szCs w:val="16"/>
            </w:rPr>
          </w:pPr>
        </w:p>
      </w:tc>
      <w:tc>
        <w:tcPr>
          <w:tcW w:w="5197" w:type="dxa"/>
          <w:gridSpan w:val="2"/>
          <w:tcBorders>
            <w:left w:val="single" w:sz="4" w:space="0" w:color="auto"/>
          </w:tcBorders>
          <w:shd w:val="clear" w:color="auto" w:fill="A6A6A6" w:themeFill="background1" w:themeFillShade="A6"/>
          <w:vAlign w:val="center"/>
        </w:tcPr>
        <w:p w:rsidR="00AD0483" w:rsidRPr="0076448A" w:rsidRDefault="00AD0483" w:rsidP="00D52E32">
          <w:pPr>
            <w:pStyle w:val="Kopfzeile"/>
            <w:spacing w:before="60" w:after="60"/>
            <w:jc w:val="center"/>
            <w:rPr>
              <w:b/>
              <w:sz w:val="16"/>
              <w:szCs w:val="16"/>
            </w:rPr>
          </w:pPr>
          <w:r w:rsidRPr="0076448A">
            <w:rPr>
              <w:b/>
              <w:sz w:val="16"/>
              <w:szCs w:val="16"/>
            </w:rPr>
            <w:t>PLAN</w:t>
          </w:r>
        </w:p>
      </w:tc>
      <w:tc>
        <w:tcPr>
          <w:tcW w:w="2600" w:type="dxa"/>
          <w:tcBorders>
            <w:left w:val="single" w:sz="4" w:space="0" w:color="auto"/>
          </w:tcBorders>
          <w:shd w:val="clear" w:color="auto" w:fill="BFBFBF" w:themeFill="background1" w:themeFillShade="BF"/>
          <w:vAlign w:val="center"/>
        </w:tcPr>
        <w:p w:rsidR="00AD0483" w:rsidRPr="0076448A" w:rsidRDefault="00AD0483" w:rsidP="00D52E32">
          <w:pPr>
            <w:pStyle w:val="Kopfzeile"/>
            <w:spacing w:before="60" w:after="60"/>
            <w:jc w:val="center"/>
            <w:rPr>
              <w:b/>
              <w:sz w:val="16"/>
              <w:szCs w:val="16"/>
            </w:rPr>
          </w:pPr>
          <w:r w:rsidRPr="0076448A">
            <w:rPr>
              <w:b/>
              <w:sz w:val="16"/>
              <w:szCs w:val="16"/>
            </w:rPr>
            <w:t>DO</w:t>
          </w:r>
        </w:p>
      </w:tc>
      <w:tc>
        <w:tcPr>
          <w:tcW w:w="2600" w:type="dxa"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:rsidR="00AD0483" w:rsidRPr="0076448A" w:rsidRDefault="00AD0483" w:rsidP="00D52E32">
          <w:pPr>
            <w:pStyle w:val="Kopfzeile"/>
            <w:spacing w:before="60" w:after="60"/>
            <w:jc w:val="center"/>
            <w:rPr>
              <w:b/>
              <w:sz w:val="16"/>
              <w:szCs w:val="16"/>
            </w:rPr>
          </w:pPr>
          <w:r w:rsidRPr="0076448A">
            <w:rPr>
              <w:b/>
              <w:sz w:val="16"/>
              <w:szCs w:val="16"/>
            </w:rPr>
            <w:t>CHECK</w:t>
          </w:r>
        </w:p>
      </w:tc>
      <w:tc>
        <w:tcPr>
          <w:tcW w:w="2597" w:type="dxa"/>
          <w:tcBorders>
            <w:left w:val="single" w:sz="4" w:space="0" w:color="auto"/>
          </w:tcBorders>
          <w:shd w:val="clear" w:color="auto" w:fill="F2F2F2" w:themeFill="background1" w:themeFillShade="F2"/>
          <w:vAlign w:val="center"/>
        </w:tcPr>
        <w:p w:rsidR="00AD0483" w:rsidRPr="0076448A" w:rsidRDefault="00AD0483" w:rsidP="00D52E32">
          <w:pPr>
            <w:pStyle w:val="Kopfzeile"/>
            <w:spacing w:before="60" w:after="60"/>
            <w:jc w:val="center"/>
            <w:rPr>
              <w:b/>
              <w:sz w:val="16"/>
              <w:szCs w:val="16"/>
            </w:rPr>
          </w:pPr>
          <w:r w:rsidRPr="0076448A">
            <w:rPr>
              <w:b/>
              <w:sz w:val="16"/>
              <w:szCs w:val="16"/>
            </w:rPr>
            <w:t>ACT</w:t>
          </w:r>
        </w:p>
      </w:tc>
    </w:tr>
    <w:tr w:rsidR="00AD0483" w:rsidTr="009875A3">
      <w:tc>
        <w:tcPr>
          <w:tcW w:w="2801" w:type="dxa"/>
          <w:tcBorders>
            <w:top w:val="single" w:sz="4" w:space="0" w:color="auto"/>
          </w:tcBorders>
          <w:shd w:val="clear" w:color="auto" w:fill="808080" w:themeFill="background1" w:themeFillShade="80"/>
          <w:vAlign w:val="center"/>
        </w:tcPr>
        <w:p w:rsidR="00AD0483" w:rsidRPr="00FC79B3" w:rsidRDefault="00AD0483" w:rsidP="00D52E32">
          <w:pPr>
            <w:pStyle w:val="Kopfzeile"/>
            <w:spacing w:before="60" w:after="60"/>
            <w:jc w:val="center"/>
            <w:rPr>
              <w:color w:val="FFFFFF" w:themeColor="background1"/>
            </w:rPr>
          </w:pPr>
          <w:r w:rsidRPr="008955A3">
            <w:rPr>
              <w:b/>
            </w:rPr>
            <w:t>Zielebenen</w:t>
          </w:r>
        </w:p>
      </w:tc>
      <w:tc>
        <w:tcPr>
          <w:tcW w:w="2597" w:type="dxa"/>
          <w:shd w:val="clear" w:color="auto" w:fill="A6A6A6" w:themeFill="background1" w:themeFillShade="A6"/>
          <w:vAlign w:val="center"/>
        </w:tcPr>
        <w:p w:rsidR="00AD0483" w:rsidRPr="008955A3" w:rsidRDefault="00AD0483" w:rsidP="00D52E32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Ziele</w:t>
          </w:r>
        </w:p>
      </w:tc>
      <w:tc>
        <w:tcPr>
          <w:tcW w:w="2600" w:type="dxa"/>
          <w:shd w:val="clear" w:color="auto" w:fill="A6A6A6" w:themeFill="background1" w:themeFillShade="A6"/>
          <w:vAlign w:val="center"/>
        </w:tcPr>
        <w:p w:rsidR="00AD0483" w:rsidRPr="008955A3" w:rsidRDefault="00AD0483" w:rsidP="00D52E32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Konzept</w:t>
          </w:r>
        </w:p>
      </w:tc>
      <w:tc>
        <w:tcPr>
          <w:tcW w:w="2600" w:type="dxa"/>
          <w:shd w:val="clear" w:color="auto" w:fill="BFBFBF" w:themeFill="background1" w:themeFillShade="BF"/>
          <w:vAlign w:val="center"/>
        </w:tcPr>
        <w:p w:rsidR="00AD0483" w:rsidRPr="008955A3" w:rsidRDefault="00AD0483" w:rsidP="00D52E32">
          <w:pPr>
            <w:pStyle w:val="Kopfzeile"/>
            <w:spacing w:before="60" w:after="60"/>
            <w:jc w:val="center"/>
            <w:rPr>
              <w:b/>
            </w:rPr>
          </w:pPr>
          <w:r w:rsidRPr="008955A3">
            <w:rPr>
              <w:b/>
            </w:rPr>
            <w:t>Umsetzungsprozess</w:t>
          </w:r>
        </w:p>
      </w:tc>
      <w:tc>
        <w:tcPr>
          <w:tcW w:w="2600" w:type="dxa"/>
          <w:shd w:val="clear" w:color="auto" w:fill="D9D9D9" w:themeFill="background1" w:themeFillShade="D9"/>
          <w:vAlign w:val="center"/>
        </w:tcPr>
        <w:p w:rsidR="00AD0483" w:rsidRPr="008955A3" w:rsidRDefault="00AD0483" w:rsidP="00D52E32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Zielerreichung</w:t>
          </w:r>
        </w:p>
      </w:tc>
      <w:tc>
        <w:tcPr>
          <w:tcW w:w="2597" w:type="dxa"/>
          <w:shd w:val="clear" w:color="auto" w:fill="F2F2F2" w:themeFill="background1" w:themeFillShade="F2"/>
          <w:vAlign w:val="center"/>
        </w:tcPr>
        <w:p w:rsidR="00AD0483" w:rsidRPr="008955A3" w:rsidRDefault="00AD0483" w:rsidP="00D52E32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Qualitätsentscheidung</w:t>
          </w:r>
        </w:p>
      </w:tc>
    </w:tr>
  </w:tbl>
  <w:p w:rsidR="00AD0483" w:rsidRPr="005F08C3" w:rsidRDefault="00AD0483" w:rsidP="00945F42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CC9"/>
    <w:multiLevelType w:val="hybridMultilevel"/>
    <w:tmpl w:val="5B289C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68C2"/>
    <w:multiLevelType w:val="hybridMultilevel"/>
    <w:tmpl w:val="6BF06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30CC3"/>
    <w:multiLevelType w:val="hybridMultilevel"/>
    <w:tmpl w:val="C6AE8532"/>
    <w:lvl w:ilvl="0" w:tplc="7EE0B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B3327"/>
    <w:multiLevelType w:val="hybridMultilevel"/>
    <w:tmpl w:val="88D02A9C"/>
    <w:lvl w:ilvl="0" w:tplc="7EDE9E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A110CA"/>
    <w:multiLevelType w:val="hybridMultilevel"/>
    <w:tmpl w:val="0C7C52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84080"/>
    <w:multiLevelType w:val="hybridMultilevel"/>
    <w:tmpl w:val="B300810A"/>
    <w:lvl w:ilvl="0" w:tplc="FA760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4403E"/>
    <w:multiLevelType w:val="hybridMultilevel"/>
    <w:tmpl w:val="D284A1BA"/>
    <w:lvl w:ilvl="0" w:tplc="BCA812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90DCC"/>
    <w:multiLevelType w:val="hybridMultilevel"/>
    <w:tmpl w:val="A0B841B8"/>
    <w:lvl w:ilvl="0" w:tplc="C56C49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9B"/>
    <w:rsid w:val="00021F8F"/>
    <w:rsid w:val="0003182A"/>
    <w:rsid w:val="000474B3"/>
    <w:rsid w:val="00065A9A"/>
    <w:rsid w:val="00074751"/>
    <w:rsid w:val="0007657C"/>
    <w:rsid w:val="000A0E83"/>
    <w:rsid w:val="000C0E56"/>
    <w:rsid w:val="000D04BC"/>
    <w:rsid w:val="000E4B71"/>
    <w:rsid w:val="000F39EA"/>
    <w:rsid w:val="000F7DB8"/>
    <w:rsid w:val="00101599"/>
    <w:rsid w:val="001034CF"/>
    <w:rsid w:val="00114AFB"/>
    <w:rsid w:val="001210A2"/>
    <w:rsid w:val="0015661F"/>
    <w:rsid w:val="00166347"/>
    <w:rsid w:val="00167B64"/>
    <w:rsid w:val="001705B2"/>
    <w:rsid w:val="00181C92"/>
    <w:rsid w:val="001A3DF7"/>
    <w:rsid w:val="001A65FA"/>
    <w:rsid w:val="001B0A09"/>
    <w:rsid w:val="001C05A0"/>
    <w:rsid w:val="001D537A"/>
    <w:rsid w:val="001F47B6"/>
    <w:rsid w:val="002012F3"/>
    <w:rsid w:val="00260475"/>
    <w:rsid w:val="002803E9"/>
    <w:rsid w:val="00297D20"/>
    <w:rsid w:val="002A4687"/>
    <w:rsid w:val="002A4F0D"/>
    <w:rsid w:val="002B241C"/>
    <w:rsid w:val="002B7706"/>
    <w:rsid w:val="00306508"/>
    <w:rsid w:val="00311549"/>
    <w:rsid w:val="00312CD9"/>
    <w:rsid w:val="00312DC2"/>
    <w:rsid w:val="00314D92"/>
    <w:rsid w:val="00334534"/>
    <w:rsid w:val="00346638"/>
    <w:rsid w:val="003621A7"/>
    <w:rsid w:val="00392947"/>
    <w:rsid w:val="003A0B2D"/>
    <w:rsid w:val="003A3676"/>
    <w:rsid w:val="003A499C"/>
    <w:rsid w:val="003D19DB"/>
    <w:rsid w:val="003D3CBA"/>
    <w:rsid w:val="003E469B"/>
    <w:rsid w:val="003E63D0"/>
    <w:rsid w:val="003F6842"/>
    <w:rsid w:val="00422985"/>
    <w:rsid w:val="00470A23"/>
    <w:rsid w:val="004A2500"/>
    <w:rsid w:val="004A6E6E"/>
    <w:rsid w:val="00507E52"/>
    <w:rsid w:val="00517432"/>
    <w:rsid w:val="0052337A"/>
    <w:rsid w:val="0055110D"/>
    <w:rsid w:val="0055555E"/>
    <w:rsid w:val="00557B6D"/>
    <w:rsid w:val="00560E0F"/>
    <w:rsid w:val="00574101"/>
    <w:rsid w:val="00585458"/>
    <w:rsid w:val="005B3A67"/>
    <w:rsid w:val="005C4BF4"/>
    <w:rsid w:val="005E54E8"/>
    <w:rsid w:val="005F08C3"/>
    <w:rsid w:val="005F4CD0"/>
    <w:rsid w:val="00602957"/>
    <w:rsid w:val="0061736C"/>
    <w:rsid w:val="006228CA"/>
    <w:rsid w:val="006240D9"/>
    <w:rsid w:val="00626F65"/>
    <w:rsid w:val="0063374C"/>
    <w:rsid w:val="006615CD"/>
    <w:rsid w:val="00664FC7"/>
    <w:rsid w:val="00670EF5"/>
    <w:rsid w:val="00683053"/>
    <w:rsid w:val="006A5AFE"/>
    <w:rsid w:val="006D2E97"/>
    <w:rsid w:val="006E7583"/>
    <w:rsid w:val="007117DD"/>
    <w:rsid w:val="00712519"/>
    <w:rsid w:val="00736E92"/>
    <w:rsid w:val="0074519B"/>
    <w:rsid w:val="00746651"/>
    <w:rsid w:val="0076448A"/>
    <w:rsid w:val="00793DD5"/>
    <w:rsid w:val="007A065A"/>
    <w:rsid w:val="007A66C6"/>
    <w:rsid w:val="007B2B15"/>
    <w:rsid w:val="007C2E23"/>
    <w:rsid w:val="007C6E92"/>
    <w:rsid w:val="007D4496"/>
    <w:rsid w:val="007D704E"/>
    <w:rsid w:val="007F4241"/>
    <w:rsid w:val="00806146"/>
    <w:rsid w:val="0084663E"/>
    <w:rsid w:val="00847527"/>
    <w:rsid w:val="008511B9"/>
    <w:rsid w:val="00854142"/>
    <w:rsid w:val="00871374"/>
    <w:rsid w:val="008761E1"/>
    <w:rsid w:val="00876BC7"/>
    <w:rsid w:val="008772B6"/>
    <w:rsid w:val="00882B13"/>
    <w:rsid w:val="008955A3"/>
    <w:rsid w:val="008F522C"/>
    <w:rsid w:val="00924FCC"/>
    <w:rsid w:val="00945F42"/>
    <w:rsid w:val="0096703A"/>
    <w:rsid w:val="00983510"/>
    <w:rsid w:val="009875A3"/>
    <w:rsid w:val="00997804"/>
    <w:rsid w:val="009B51A0"/>
    <w:rsid w:val="009D420E"/>
    <w:rsid w:val="009D4E94"/>
    <w:rsid w:val="009D67AB"/>
    <w:rsid w:val="00A00AC9"/>
    <w:rsid w:val="00A3259B"/>
    <w:rsid w:val="00A3383A"/>
    <w:rsid w:val="00A45B9A"/>
    <w:rsid w:val="00A50BBB"/>
    <w:rsid w:val="00A607CC"/>
    <w:rsid w:val="00A63F00"/>
    <w:rsid w:val="00AD0483"/>
    <w:rsid w:val="00AD15BB"/>
    <w:rsid w:val="00AD5AC7"/>
    <w:rsid w:val="00B32672"/>
    <w:rsid w:val="00B45CFA"/>
    <w:rsid w:val="00B51A78"/>
    <w:rsid w:val="00B53F41"/>
    <w:rsid w:val="00B55BD3"/>
    <w:rsid w:val="00B77657"/>
    <w:rsid w:val="00BA0C00"/>
    <w:rsid w:val="00BA4BA2"/>
    <w:rsid w:val="00BB784E"/>
    <w:rsid w:val="00BD49E9"/>
    <w:rsid w:val="00C25617"/>
    <w:rsid w:val="00C32799"/>
    <w:rsid w:val="00C431CB"/>
    <w:rsid w:val="00C52C73"/>
    <w:rsid w:val="00CB789D"/>
    <w:rsid w:val="00CE197C"/>
    <w:rsid w:val="00CE3B52"/>
    <w:rsid w:val="00D10F0F"/>
    <w:rsid w:val="00D17092"/>
    <w:rsid w:val="00D40C95"/>
    <w:rsid w:val="00D44CB5"/>
    <w:rsid w:val="00D52E32"/>
    <w:rsid w:val="00DB3FD8"/>
    <w:rsid w:val="00DD2D0F"/>
    <w:rsid w:val="00E23D65"/>
    <w:rsid w:val="00E25123"/>
    <w:rsid w:val="00E25FF9"/>
    <w:rsid w:val="00E623E5"/>
    <w:rsid w:val="00E739C4"/>
    <w:rsid w:val="00E81E0B"/>
    <w:rsid w:val="00E86C59"/>
    <w:rsid w:val="00EA2C93"/>
    <w:rsid w:val="00EA7C00"/>
    <w:rsid w:val="00EB3B04"/>
    <w:rsid w:val="00ED0084"/>
    <w:rsid w:val="00ED13A0"/>
    <w:rsid w:val="00ED4F93"/>
    <w:rsid w:val="00EE7613"/>
    <w:rsid w:val="00EF1836"/>
    <w:rsid w:val="00EF62C5"/>
    <w:rsid w:val="00F3233D"/>
    <w:rsid w:val="00F357AA"/>
    <w:rsid w:val="00F43FEC"/>
    <w:rsid w:val="00F5511C"/>
    <w:rsid w:val="00F576D8"/>
    <w:rsid w:val="00F73BA7"/>
    <w:rsid w:val="00FB47D7"/>
    <w:rsid w:val="00FC79B3"/>
    <w:rsid w:val="00FD1D54"/>
    <w:rsid w:val="00FE69C0"/>
    <w:rsid w:val="00FE7450"/>
    <w:rsid w:val="00F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C47645"/>
  <w15:docId w15:val="{D3465A09-C22B-4325-9382-627A2456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5F42"/>
    <w:rPr>
      <w:rFonts w:ascii="Helvetica" w:hAnsi="Helvetic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4CB5"/>
  </w:style>
  <w:style w:type="paragraph" w:styleId="Fuzeile">
    <w:name w:val="footer"/>
    <w:basedOn w:val="Standard"/>
    <w:link w:val="FuzeileZchn"/>
    <w:uiPriority w:val="99"/>
    <w:unhideWhenUsed/>
    <w:rsid w:val="00D4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4CB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CB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44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3279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A06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065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06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6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3FF77-7058-4126-9DDD-37486EDA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1516</Characters>
  <Application>Microsoft Office Word</Application>
  <DocSecurity>0</DocSecurity>
  <Lines>79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Schulz</dc:creator>
  <cp:lastModifiedBy>Wiezoreck, Milena</cp:lastModifiedBy>
  <cp:revision>9</cp:revision>
  <cp:lastPrinted>2016-11-17T07:50:00Z</cp:lastPrinted>
  <dcterms:created xsi:type="dcterms:W3CDTF">2017-01-31T15:27:00Z</dcterms:created>
  <dcterms:modified xsi:type="dcterms:W3CDTF">2017-09-18T12:12:00Z</dcterms:modified>
</cp:coreProperties>
</file>