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9F5178" w14:textId="77777777" w:rsidR="00176E01" w:rsidRPr="00381388" w:rsidRDefault="00176E01" w:rsidP="007426F1">
      <w:pPr>
        <w:rPr>
          <w:rFonts w:ascii="Brill" w:hAnsi="Brill"/>
          <w:b/>
          <w:sz w:val="24"/>
          <w:szCs w:val="24"/>
          <w:lang w:val="de-DE"/>
        </w:rPr>
      </w:pPr>
      <w:r w:rsidRPr="00381388">
        <w:rPr>
          <w:rFonts w:ascii="Brill" w:hAnsi="Brill"/>
          <w:b/>
          <w:sz w:val="24"/>
          <w:szCs w:val="24"/>
          <w:lang w:val="de-DE"/>
        </w:rPr>
        <w:t>Stellenausschreibung</w:t>
      </w:r>
      <w:r w:rsidR="00BD4CE3" w:rsidRPr="00381388">
        <w:rPr>
          <w:rFonts w:ascii="Brill" w:hAnsi="Brill"/>
          <w:b/>
          <w:sz w:val="24"/>
          <w:szCs w:val="24"/>
          <w:lang w:val="de-DE"/>
        </w:rPr>
        <w:t xml:space="preserve"> </w:t>
      </w:r>
    </w:p>
    <w:p w14:paraId="7B05134D" w14:textId="77777777" w:rsidR="00176E01" w:rsidRPr="00381388" w:rsidRDefault="00176E01" w:rsidP="007426F1">
      <w:pPr>
        <w:rPr>
          <w:rFonts w:ascii="Brill" w:hAnsi="Brill"/>
          <w:sz w:val="24"/>
          <w:szCs w:val="24"/>
          <w:lang w:val="de-DE"/>
        </w:rPr>
      </w:pPr>
    </w:p>
    <w:p w14:paraId="0CC25F59" w14:textId="2F809906" w:rsidR="00DF5593" w:rsidRPr="00381388" w:rsidRDefault="00176E01" w:rsidP="007426F1">
      <w:pPr>
        <w:rPr>
          <w:rFonts w:ascii="Brill" w:hAnsi="Brill"/>
          <w:sz w:val="24"/>
          <w:szCs w:val="24"/>
          <w:lang w:val="de-DE"/>
        </w:rPr>
      </w:pPr>
      <w:r w:rsidRPr="00381388">
        <w:rPr>
          <w:rFonts w:ascii="Brill" w:hAnsi="Brill"/>
          <w:sz w:val="24"/>
          <w:szCs w:val="24"/>
          <w:lang w:val="de-DE"/>
        </w:rPr>
        <w:t xml:space="preserve">Im Rahmen </w:t>
      </w:r>
      <w:r w:rsidR="000864A6" w:rsidRPr="00381388">
        <w:rPr>
          <w:rFonts w:ascii="Brill" w:hAnsi="Brill"/>
          <w:sz w:val="24"/>
          <w:szCs w:val="24"/>
          <w:lang w:val="de-DE"/>
        </w:rPr>
        <w:t xml:space="preserve">der </w:t>
      </w:r>
      <w:r w:rsidR="004A2CFD" w:rsidRPr="00381388">
        <w:rPr>
          <w:rFonts w:ascii="Brill" w:hAnsi="Brill"/>
          <w:sz w:val="24"/>
          <w:szCs w:val="24"/>
          <w:lang w:val="de-DE"/>
        </w:rPr>
        <w:t>DFG-</w:t>
      </w:r>
      <w:r w:rsidR="0025721C" w:rsidRPr="00381388">
        <w:rPr>
          <w:rFonts w:ascii="Brill" w:hAnsi="Brill"/>
          <w:sz w:val="24"/>
          <w:szCs w:val="24"/>
          <w:lang w:val="de-DE"/>
        </w:rPr>
        <w:t>Kollegforschungsgruppe</w:t>
      </w:r>
      <w:r w:rsidR="007426F1" w:rsidRPr="00381388">
        <w:rPr>
          <w:rFonts w:ascii="Brill" w:hAnsi="Brill"/>
          <w:sz w:val="24"/>
          <w:szCs w:val="24"/>
          <w:lang w:val="de-DE"/>
        </w:rPr>
        <w:t xml:space="preserve"> </w:t>
      </w:r>
      <w:r w:rsidR="00F81739">
        <w:rPr>
          <w:rFonts w:ascii="Brill" w:hAnsi="Brill" w:cs="Times New Roman"/>
          <w:sz w:val="24"/>
          <w:szCs w:val="24"/>
          <w:lang w:val="de-DE"/>
        </w:rPr>
        <w:t>(</w:t>
      </w:r>
      <w:proofErr w:type="spellStart"/>
      <w:r w:rsidR="00F81739">
        <w:rPr>
          <w:rFonts w:ascii="Brill" w:hAnsi="Brill" w:cs="Times New Roman"/>
          <w:sz w:val="24"/>
          <w:szCs w:val="24"/>
          <w:lang w:val="de-DE"/>
        </w:rPr>
        <w:t>Centre</w:t>
      </w:r>
      <w:proofErr w:type="spellEnd"/>
      <w:r w:rsidR="00F81739">
        <w:rPr>
          <w:rFonts w:ascii="Brill" w:hAnsi="Brill" w:cs="Times New Roman"/>
          <w:sz w:val="24"/>
          <w:szCs w:val="24"/>
          <w:lang w:val="de-DE"/>
        </w:rPr>
        <w:t xml:space="preserve"> </w:t>
      </w:r>
      <w:proofErr w:type="spellStart"/>
      <w:r w:rsidR="00F81739">
        <w:rPr>
          <w:rFonts w:ascii="Brill" w:hAnsi="Brill" w:cs="Times New Roman"/>
          <w:sz w:val="24"/>
          <w:szCs w:val="24"/>
          <w:lang w:val="de-DE"/>
        </w:rPr>
        <w:t>for</w:t>
      </w:r>
      <w:proofErr w:type="spellEnd"/>
      <w:r w:rsidR="00F81739">
        <w:rPr>
          <w:rFonts w:ascii="Brill" w:hAnsi="Brill" w:cs="Times New Roman"/>
          <w:sz w:val="24"/>
          <w:szCs w:val="24"/>
          <w:lang w:val="de-DE"/>
        </w:rPr>
        <w:t xml:space="preserve"> </w:t>
      </w:r>
      <w:proofErr w:type="spellStart"/>
      <w:r w:rsidR="00F81739">
        <w:rPr>
          <w:rFonts w:ascii="Brill" w:hAnsi="Brill" w:cs="Times New Roman"/>
          <w:sz w:val="24"/>
          <w:szCs w:val="24"/>
          <w:lang w:val="de-DE"/>
        </w:rPr>
        <w:t>Advanced</w:t>
      </w:r>
      <w:proofErr w:type="spellEnd"/>
      <w:r w:rsidR="00F81739">
        <w:rPr>
          <w:rFonts w:ascii="Brill" w:hAnsi="Brill" w:cs="Times New Roman"/>
          <w:sz w:val="24"/>
          <w:szCs w:val="24"/>
          <w:lang w:val="de-DE"/>
        </w:rPr>
        <w:t xml:space="preserve"> Studies) </w:t>
      </w:r>
      <w:bookmarkStart w:id="0" w:name="_GoBack"/>
      <w:r w:rsidR="0025721C" w:rsidRPr="00381388">
        <w:rPr>
          <w:rFonts w:ascii="Brill" w:hAnsi="Brill"/>
          <w:sz w:val="24"/>
          <w:szCs w:val="24"/>
          <w:lang w:val="de-DE"/>
        </w:rPr>
        <w:t xml:space="preserve">„Alternative </w:t>
      </w:r>
      <w:proofErr w:type="spellStart"/>
      <w:r w:rsidR="0025721C" w:rsidRPr="00381388">
        <w:rPr>
          <w:rFonts w:ascii="Brill" w:hAnsi="Brill"/>
          <w:sz w:val="24"/>
          <w:szCs w:val="24"/>
          <w:lang w:val="de-DE"/>
        </w:rPr>
        <w:t>Rationalitäten</w:t>
      </w:r>
      <w:proofErr w:type="spellEnd"/>
      <w:r w:rsidR="0025721C" w:rsidRPr="00381388">
        <w:rPr>
          <w:rFonts w:ascii="Brill" w:hAnsi="Brill"/>
          <w:sz w:val="24"/>
          <w:szCs w:val="24"/>
          <w:lang w:val="de-DE"/>
        </w:rPr>
        <w:t xml:space="preserve"> und esoterische Praktiken in globaler Perspektive“</w:t>
      </w:r>
      <w:bookmarkEnd w:id="0"/>
      <w:r w:rsidR="007426F1" w:rsidRPr="00381388">
        <w:rPr>
          <w:rFonts w:ascii="Brill" w:hAnsi="Brill"/>
          <w:sz w:val="24"/>
          <w:szCs w:val="24"/>
          <w:lang w:val="de-DE"/>
        </w:rPr>
        <w:t xml:space="preserve"> </w:t>
      </w:r>
      <w:r w:rsidR="00B156EB" w:rsidRPr="00381388">
        <w:rPr>
          <w:rFonts w:ascii="Brill" w:hAnsi="Brill"/>
          <w:sz w:val="24"/>
          <w:szCs w:val="24"/>
          <w:lang w:val="de-DE"/>
        </w:rPr>
        <w:t xml:space="preserve">an der </w:t>
      </w:r>
      <w:r w:rsidR="005A3E93" w:rsidRPr="00381388">
        <w:rPr>
          <w:rFonts w:ascii="Brill" w:hAnsi="Brill"/>
          <w:sz w:val="24"/>
          <w:szCs w:val="24"/>
          <w:lang w:val="de-DE"/>
        </w:rPr>
        <w:t>Friedrich-Alexander</w:t>
      </w:r>
      <w:r w:rsidR="00C2641C" w:rsidRPr="00381388">
        <w:rPr>
          <w:rFonts w:ascii="Brill" w:hAnsi="Brill"/>
          <w:sz w:val="24"/>
          <w:szCs w:val="24"/>
          <w:lang w:val="de-DE"/>
        </w:rPr>
        <w:t>-</w:t>
      </w:r>
      <w:r w:rsidR="005A3E93" w:rsidRPr="00381388">
        <w:rPr>
          <w:rFonts w:ascii="Brill" w:hAnsi="Brill"/>
          <w:sz w:val="24"/>
          <w:szCs w:val="24"/>
          <w:lang w:val="de-DE"/>
        </w:rPr>
        <w:t>Universität Erlangen-Nürnberg</w:t>
      </w:r>
      <w:r w:rsidRPr="00381388">
        <w:rPr>
          <w:rFonts w:ascii="Brill" w:hAnsi="Brill"/>
          <w:sz w:val="24"/>
          <w:szCs w:val="24"/>
          <w:lang w:val="de-DE"/>
        </w:rPr>
        <w:t xml:space="preserve"> </w:t>
      </w:r>
      <w:r w:rsidR="00912B89">
        <w:rPr>
          <w:rFonts w:ascii="Brill" w:hAnsi="Brill"/>
          <w:sz w:val="24"/>
          <w:szCs w:val="24"/>
          <w:lang w:val="de-DE"/>
        </w:rPr>
        <w:t xml:space="preserve">(FAU) </w:t>
      </w:r>
      <w:r w:rsidRPr="00381388">
        <w:rPr>
          <w:rFonts w:ascii="Brill" w:hAnsi="Brill"/>
          <w:sz w:val="24"/>
          <w:szCs w:val="24"/>
          <w:lang w:val="de-DE"/>
        </w:rPr>
        <w:t>wird die Stelle einer/s</w:t>
      </w:r>
      <w:r w:rsidR="00DF5593" w:rsidRPr="00381388">
        <w:rPr>
          <w:rFonts w:ascii="Brill" w:hAnsi="Brill"/>
          <w:sz w:val="24"/>
          <w:szCs w:val="24"/>
          <w:lang w:val="de-DE"/>
        </w:rPr>
        <w:t xml:space="preserve"> </w:t>
      </w:r>
    </w:p>
    <w:p w14:paraId="17D0876A" w14:textId="77777777" w:rsidR="007426F1" w:rsidRPr="00381388" w:rsidRDefault="007426F1" w:rsidP="007426F1">
      <w:pPr>
        <w:rPr>
          <w:rFonts w:ascii="Brill" w:hAnsi="Brill"/>
          <w:b/>
          <w:sz w:val="24"/>
          <w:szCs w:val="24"/>
          <w:lang w:val="de-DE"/>
        </w:rPr>
      </w:pPr>
    </w:p>
    <w:p w14:paraId="35E7BC2F" w14:textId="77777777" w:rsidR="00DF5593" w:rsidRPr="00381388" w:rsidRDefault="00176E01" w:rsidP="007426F1">
      <w:pPr>
        <w:rPr>
          <w:rFonts w:ascii="Brill" w:hAnsi="Brill"/>
          <w:b/>
          <w:sz w:val="24"/>
          <w:szCs w:val="24"/>
          <w:lang w:val="de-DE"/>
        </w:rPr>
      </w:pPr>
      <w:r w:rsidRPr="00381388">
        <w:rPr>
          <w:rFonts w:ascii="Brill" w:hAnsi="Brill"/>
          <w:b/>
          <w:sz w:val="24"/>
          <w:szCs w:val="24"/>
          <w:lang w:val="de-DE"/>
        </w:rPr>
        <w:t xml:space="preserve">wissenschaftlichen Mitarbeiterin / Mitarbeiters (TVL-E14, 100 %, </w:t>
      </w:r>
      <w:proofErr w:type="spellStart"/>
      <w:r w:rsidRPr="00381388">
        <w:rPr>
          <w:rFonts w:ascii="Brill" w:hAnsi="Brill"/>
          <w:b/>
          <w:sz w:val="24"/>
          <w:szCs w:val="24"/>
          <w:lang w:val="de-DE"/>
        </w:rPr>
        <w:t>Postdo</w:t>
      </w:r>
      <w:r w:rsidR="00C14C1B" w:rsidRPr="00381388">
        <w:rPr>
          <w:rFonts w:ascii="Brill" w:hAnsi="Brill"/>
          <w:b/>
          <w:sz w:val="24"/>
          <w:szCs w:val="24"/>
          <w:lang w:val="de-DE"/>
        </w:rPr>
        <w:t>c</w:t>
      </w:r>
      <w:proofErr w:type="spellEnd"/>
      <w:r w:rsidRPr="00381388">
        <w:rPr>
          <w:rFonts w:ascii="Brill" w:hAnsi="Brill"/>
          <w:b/>
          <w:sz w:val="24"/>
          <w:szCs w:val="24"/>
          <w:lang w:val="de-DE"/>
        </w:rPr>
        <w:t>)</w:t>
      </w:r>
      <w:r w:rsidR="00DF5593" w:rsidRPr="00381388">
        <w:rPr>
          <w:rFonts w:ascii="Brill" w:hAnsi="Brill"/>
          <w:b/>
          <w:sz w:val="24"/>
          <w:szCs w:val="24"/>
          <w:lang w:val="de-DE"/>
        </w:rPr>
        <w:t xml:space="preserve"> </w:t>
      </w:r>
    </w:p>
    <w:p w14:paraId="162B2647" w14:textId="77777777" w:rsidR="007426F1" w:rsidRPr="00381388" w:rsidRDefault="007426F1" w:rsidP="007426F1">
      <w:pPr>
        <w:rPr>
          <w:rFonts w:ascii="Brill" w:hAnsi="Brill"/>
          <w:sz w:val="24"/>
          <w:szCs w:val="24"/>
          <w:lang w:val="de-DE"/>
        </w:rPr>
      </w:pPr>
    </w:p>
    <w:p w14:paraId="1068250C" w14:textId="6CE02E22" w:rsidR="00176E01" w:rsidRPr="007426F1" w:rsidRDefault="00DF5593" w:rsidP="007426F1">
      <w:pPr>
        <w:rPr>
          <w:rFonts w:ascii="Brill" w:hAnsi="Brill"/>
          <w:sz w:val="24"/>
          <w:szCs w:val="24"/>
        </w:rPr>
      </w:pPr>
      <w:r w:rsidRPr="00381388">
        <w:rPr>
          <w:rFonts w:ascii="Brill" w:hAnsi="Brill"/>
          <w:sz w:val="24"/>
          <w:szCs w:val="24"/>
          <w:lang w:val="de-DE"/>
        </w:rPr>
        <w:t xml:space="preserve">ausgeschrieben. </w:t>
      </w:r>
      <w:r w:rsidR="007232EC" w:rsidRPr="00381388">
        <w:rPr>
          <w:rFonts w:ascii="Brill" w:hAnsi="Brill"/>
          <w:sz w:val="24"/>
          <w:szCs w:val="24"/>
          <w:lang w:val="de-DE"/>
        </w:rPr>
        <w:t xml:space="preserve">Gewünschtes Startdatum ist der 1. </w:t>
      </w:r>
      <w:r w:rsidR="0000759A">
        <w:rPr>
          <w:rFonts w:ascii="Brill" w:hAnsi="Brill"/>
          <w:sz w:val="24"/>
          <w:szCs w:val="24"/>
        </w:rPr>
        <w:t xml:space="preserve">September </w:t>
      </w:r>
      <w:r w:rsidR="007232EC" w:rsidRPr="007426F1">
        <w:rPr>
          <w:rFonts w:ascii="Brill" w:hAnsi="Brill"/>
          <w:sz w:val="24"/>
          <w:szCs w:val="24"/>
        </w:rPr>
        <w:t>2022</w:t>
      </w:r>
      <w:r w:rsidR="007232EC">
        <w:rPr>
          <w:rFonts w:ascii="Brill" w:hAnsi="Brill"/>
          <w:sz w:val="24"/>
          <w:szCs w:val="24"/>
        </w:rPr>
        <w:t xml:space="preserve">. </w:t>
      </w:r>
    </w:p>
    <w:p w14:paraId="0661FA21" w14:textId="77777777" w:rsidR="00176E01" w:rsidRDefault="00176E01" w:rsidP="000A2BFC">
      <w:pPr>
        <w:pStyle w:val="Textkrper"/>
        <w:jc w:val="both"/>
        <w:rPr>
          <w:rFonts w:ascii="Brill" w:hAnsi="Brill" w:cs="Times New Roman"/>
          <w:sz w:val="24"/>
          <w:szCs w:val="24"/>
          <w:lang w:val="de-DE"/>
        </w:rPr>
      </w:pPr>
    </w:p>
    <w:p w14:paraId="77C58360" w14:textId="77777777" w:rsidR="004B564E" w:rsidRPr="004B564E" w:rsidRDefault="004B564E" w:rsidP="000A2BFC">
      <w:pPr>
        <w:pStyle w:val="Textkrper"/>
        <w:jc w:val="both"/>
        <w:rPr>
          <w:rFonts w:ascii="Brill" w:hAnsi="Brill" w:cs="Times New Roman"/>
          <w:b/>
          <w:sz w:val="24"/>
          <w:szCs w:val="24"/>
          <w:lang w:val="de-DE"/>
        </w:rPr>
      </w:pPr>
      <w:r w:rsidRPr="004B564E">
        <w:rPr>
          <w:rFonts w:ascii="Brill" w:hAnsi="Brill" w:cs="Times New Roman"/>
          <w:b/>
          <w:sz w:val="24"/>
          <w:szCs w:val="24"/>
          <w:lang w:val="de-DE"/>
        </w:rPr>
        <w:t>Projekt</w:t>
      </w:r>
      <w:r w:rsidR="000D52BF">
        <w:rPr>
          <w:rFonts w:ascii="Brill" w:hAnsi="Brill" w:cs="Times New Roman"/>
          <w:b/>
          <w:sz w:val="24"/>
          <w:szCs w:val="24"/>
          <w:lang w:val="de-DE"/>
        </w:rPr>
        <w:t>beschreibung</w:t>
      </w:r>
    </w:p>
    <w:p w14:paraId="6F4DED56" w14:textId="77777777" w:rsidR="004B564E" w:rsidRPr="007426F1" w:rsidRDefault="004B564E" w:rsidP="000A2BFC">
      <w:pPr>
        <w:pStyle w:val="Textkrper"/>
        <w:jc w:val="both"/>
        <w:rPr>
          <w:rFonts w:ascii="Brill" w:hAnsi="Brill" w:cs="Times New Roman"/>
          <w:sz w:val="24"/>
          <w:szCs w:val="24"/>
          <w:lang w:val="de-DE"/>
        </w:rPr>
      </w:pPr>
    </w:p>
    <w:p w14:paraId="1B96F900" w14:textId="105A02FE" w:rsidR="004F29AC" w:rsidRDefault="002428F7" w:rsidP="000A2BFC">
      <w:pPr>
        <w:pStyle w:val="Textkrper"/>
        <w:jc w:val="both"/>
        <w:rPr>
          <w:rFonts w:ascii="Brill" w:hAnsi="Brill"/>
          <w:sz w:val="24"/>
          <w:szCs w:val="24"/>
          <w:shd w:val="clear" w:color="auto" w:fill="FFFFFF"/>
          <w:lang w:val="de-DE"/>
        </w:rPr>
      </w:pPr>
      <w:r w:rsidRPr="00D100B0">
        <w:rPr>
          <w:rFonts w:ascii="Brill" w:hAnsi="Brill"/>
          <w:sz w:val="24"/>
          <w:szCs w:val="24"/>
          <w:shd w:val="clear" w:color="auto" w:fill="FFFFFF"/>
          <w:lang w:val="de-DE"/>
        </w:rPr>
        <w:t>Die Kolleg</w:t>
      </w:r>
      <w:r w:rsidR="009A63A3">
        <w:rPr>
          <w:rFonts w:ascii="Brill" w:hAnsi="Brill"/>
          <w:sz w:val="24"/>
          <w:szCs w:val="24"/>
          <w:shd w:val="clear" w:color="auto" w:fill="FFFFFF"/>
          <w:lang w:val="de-DE"/>
        </w:rPr>
        <w:t>f</w:t>
      </w:r>
      <w:r w:rsidRPr="002E4FB4">
        <w:rPr>
          <w:rFonts w:ascii="Brill" w:hAnsi="Brill"/>
          <w:sz w:val="24"/>
          <w:szCs w:val="24"/>
          <w:shd w:val="clear" w:color="auto" w:fill="FFFFFF"/>
          <w:lang w:val="de-DE"/>
        </w:rPr>
        <w:t>orschungsgruppe </w:t>
      </w:r>
      <w:r w:rsidR="002E4FB4" w:rsidRPr="002E4FB4">
        <w:rPr>
          <w:rFonts w:ascii="Brill" w:hAnsi="Brill"/>
          <w:sz w:val="24"/>
          <w:szCs w:val="24"/>
          <w:shd w:val="clear" w:color="auto" w:fill="FFFFFF"/>
          <w:lang w:val="de-DE"/>
        </w:rPr>
        <w:t>w</w:t>
      </w:r>
      <w:r w:rsidR="002E4FB4">
        <w:rPr>
          <w:rFonts w:ascii="Brill" w:hAnsi="Brill"/>
          <w:sz w:val="24"/>
          <w:szCs w:val="24"/>
          <w:shd w:val="clear" w:color="auto" w:fill="FFFFFF"/>
          <w:lang w:val="de-DE"/>
        </w:rPr>
        <w:t>ird</w:t>
      </w:r>
      <w:r w:rsidR="002E4FB4" w:rsidRPr="002E4FB4">
        <w:rPr>
          <w:rFonts w:ascii="Brill" w:hAnsi="Brill"/>
          <w:sz w:val="24"/>
          <w:szCs w:val="24"/>
          <w:shd w:val="clear" w:color="auto" w:fill="FFFFFF"/>
          <w:lang w:val="de-DE"/>
        </w:rPr>
        <w:t xml:space="preserve"> </w:t>
      </w:r>
      <w:r w:rsidRPr="00D100B0">
        <w:rPr>
          <w:rFonts w:ascii="Brill" w:hAnsi="Brill"/>
          <w:sz w:val="24"/>
          <w:szCs w:val="24"/>
          <w:shd w:val="clear" w:color="auto" w:fill="FFFFFF"/>
          <w:lang w:val="de-DE"/>
        </w:rPr>
        <w:t xml:space="preserve">Deutungs-, Rationalisierungs- und Legitimationsstrategien von </w:t>
      </w:r>
      <w:r w:rsidR="00AB6604">
        <w:rPr>
          <w:rFonts w:ascii="Brill" w:hAnsi="Brill"/>
          <w:sz w:val="24"/>
          <w:szCs w:val="24"/>
          <w:shd w:val="clear" w:color="auto" w:fill="FFFFFF"/>
          <w:lang w:val="de-DE"/>
        </w:rPr>
        <w:t>„</w:t>
      </w:r>
      <w:r w:rsidRPr="00D100B0">
        <w:rPr>
          <w:rFonts w:ascii="Brill" w:hAnsi="Brill"/>
          <w:sz w:val="24"/>
          <w:szCs w:val="24"/>
          <w:shd w:val="clear" w:color="auto" w:fill="FFFFFF"/>
          <w:lang w:val="de-DE"/>
        </w:rPr>
        <w:t>esoterischen Praktiken</w:t>
      </w:r>
      <w:r w:rsidR="00AB6604">
        <w:rPr>
          <w:rFonts w:ascii="Brill" w:hAnsi="Brill"/>
          <w:sz w:val="24"/>
          <w:szCs w:val="24"/>
          <w:shd w:val="clear" w:color="auto" w:fill="FFFFFF"/>
          <w:lang w:val="de-DE"/>
        </w:rPr>
        <w:t>“ (in einem breit gefassten und ergebnisoffen zu diskutierenden Begriffsverständnis)</w:t>
      </w:r>
      <w:r w:rsidRPr="00D100B0">
        <w:rPr>
          <w:rFonts w:ascii="Brill" w:hAnsi="Brill"/>
          <w:sz w:val="24"/>
          <w:szCs w:val="24"/>
          <w:shd w:val="clear" w:color="auto" w:fill="FFFFFF"/>
          <w:lang w:val="de-DE"/>
        </w:rPr>
        <w:t xml:space="preserve"> weltweit vergleichen</w:t>
      </w:r>
      <w:r w:rsidR="00AB6604">
        <w:rPr>
          <w:rFonts w:ascii="Brill" w:hAnsi="Brill"/>
          <w:sz w:val="24"/>
          <w:szCs w:val="24"/>
          <w:shd w:val="clear" w:color="auto" w:fill="FFFFFF"/>
          <w:lang w:val="de-DE"/>
        </w:rPr>
        <w:t>.</w:t>
      </w:r>
      <w:r w:rsidR="000272F2">
        <w:rPr>
          <w:rFonts w:ascii="Brill" w:hAnsi="Brill"/>
          <w:sz w:val="24"/>
          <w:szCs w:val="24"/>
          <w:shd w:val="clear" w:color="auto" w:fill="FFFFFF"/>
          <w:lang w:val="de-DE"/>
        </w:rPr>
        <w:t xml:space="preserve"> </w:t>
      </w:r>
      <w:r w:rsidR="00196550">
        <w:rPr>
          <w:rFonts w:ascii="Brill" w:hAnsi="Brill"/>
          <w:sz w:val="24"/>
          <w:szCs w:val="24"/>
          <w:shd w:val="clear" w:color="auto" w:fill="FFFFFF"/>
          <w:lang w:val="de-DE"/>
        </w:rPr>
        <w:t>Sie</w:t>
      </w:r>
      <w:r w:rsidR="00AB6604">
        <w:rPr>
          <w:rFonts w:ascii="Brill" w:hAnsi="Brill"/>
          <w:sz w:val="24"/>
          <w:szCs w:val="24"/>
          <w:shd w:val="clear" w:color="auto" w:fill="FFFFFF"/>
          <w:lang w:val="de-DE"/>
        </w:rPr>
        <w:t xml:space="preserve"> wird</w:t>
      </w:r>
      <w:r w:rsidR="00390545">
        <w:rPr>
          <w:rFonts w:ascii="Brill" w:hAnsi="Brill"/>
          <w:sz w:val="24"/>
          <w:szCs w:val="24"/>
          <w:shd w:val="clear" w:color="auto" w:fill="FFFFFF"/>
          <w:lang w:val="de-DE"/>
        </w:rPr>
        <w:t xml:space="preserve"> herausarbeiten</w:t>
      </w:r>
      <w:r w:rsidRPr="00D100B0">
        <w:rPr>
          <w:rFonts w:ascii="Brill" w:hAnsi="Brill"/>
          <w:sz w:val="24"/>
          <w:szCs w:val="24"/>
          <w:shd w:val="clear" w:color="auto" w:fill="FFFFFF"/>
          <w:lang w:val="de-DE"/>
        </w:rPr>
        <w:t xml:space="preserve">, warum </w:t>
      </w:r>
      <w:r w:rsidR="00196550">
        <w:rPr>
          <w:rFonts w:ascii="Brill" w:hAnsi="Brill"/>
          <w:sz w:val="24"/>
          <w:szCs w:val="24"/>
          <w:shd w:val="clear" w:color="auto" w:fill="FFFFFF"/>
          <w:lang w:val="de-DE"/>
        </w:rPr>
        <w:t xml:space="preserve">und in welchen Formen </w:t>
      </w:r>
      <w:r w:rsidRPr="00D100B0">
        <w:rPr>
          <w:rFonts w:ascii="Brill" w:hAnsi="Brill"/>
          <w:sz w:val="24"/>
          <w:szCs w:val="24"/>
          <w:shd w:val="clear" w:color="auto" w:fill="FFFFFF"/>
          <w:lang w:val="de-DE"/>
        </w:rPr>
        <w:t xml:space="preserve">sie auch heute in unterschiedlichen kulturellen und regionalen Kontexten erfolgreich sind. Mittelfristig soll so eine Kulturtheorie esoterischer Praktiken entstehen, um deren Resilienz, typologische Ähnlichkeit über eine große Zahl von Fallbeispielen hinweg sowie deren unterschiedliche Bewertungen </w:t>
      </w:r>
      <w:r w:rsidR="00196550">
        <w:rPr>
          <w:rFonts w:ascii="Brill" w:hAnsi="Brill"/>
          <w:sz w:val="24"/>
          <w:szCs w:val="24"/>
          <w:shd w:val="clear" w:color="auto" w:fill="FFFFFF"/>
          <w:lang w:val="de-DE"/>
        </w:rPr>
        <w:t xml:space="preserve">in ihren jeweiligen kulturellen, politischen und sozio-rechtlichen </w:t>
      </w:r>
      <w:r w:rsidR="00F36B14">
        <w:rPr>
          <w:rFonts w:ascii="Brill" w:hAnsi="Brill"/>
          <w:sz w:val="24"/>
          <w:szCs w:val="24"/>
          <w:shd w:val="clear" w:color="auto" w:fill="FFFFFF"/>
          <w:lang w:val="de-DE"/>
        </w:rPr>
        <w:t xml:space="preserve">Umgebungen </w:t>
      </w:r>
      <w:r w:rsidRPr="00D100B0">
        <w:rPr>
          <w:rFonts w:ascii="Brill" w:hAnsi="Brill"/>
          <w:sz w:val="24"/>
          <w:szCs w:val="24"/>
          <w:shd w:val="clear" w:color="auto" w:fill="FFFFFF"/>
          <w:lang w:val="de-DE"/>
        </w:rPr>
        <w:t>erklären zu können. Die Kolleg</w:t>
      </w:r>
      <w:r w:rsidR="00D870E2">
        <w:rPr>
          <w:rFonts w:ascii="Brill" w:hAnsi="Brill"/>
          <w:sz w:val="24"/>
          <w:szCs w:val="24"/>
          <w:shd w:val="clear" w:color="auto" w:fill="FFFFFF"/>
          <w:lang w:val="de-DE"/>
        </w:rPr>
        <w:t>f</w:t>
      </w:r>
      <w:r w:rsidRPr="00D100B0">
        <w:rPr>
          <w:rFonts w:ascii="Brill" w:hAnsi="Brill"/>
          <w:sz w:val="24"/>
          <w:szCs w:val="24"/>
          <w:shd w:val="clear" w:color="auto" w:fill="FFFFFF"/>
          <w:lang w:val="de-DE"/>
        </w:rPr>
        <w:t xml:space="preserve">orschungsgruppe </w:t>
      </w:r>
      <w:r w:rsidR="00D86AE2">
        <w:rPr>
          <w:rFonts w:ascii="Brill" w:hAnsi="Brill"/>
          <w:sz w:val="24"/>
          <w:szCs w:val="24"/>
          <w:shd w:val="clear" w:color="auto" w:fill="FFFFFF"/>
          <w:lang w:val="de-DE"/>
        </w:rPr>
        <w:t xml:space="preserve">hat einen dezidiert </w:t>
      </w:r>
      <w:r w:rsidR="00672724">
        <w:rPr>
          <w:rFonts w:ascii="Brill" w:hAnsi="Brill"/>
          <w:sz w:val="24"/>
          <w:szCs w:val="24"/>
          <w:shd w:val="clear" w:color="auto" w:fill="FFFFFF"/>
          <w:lang w:val="de-DE"/>
        </w:rPr>
        <w:t xml:space="preserve">gegenwartsorientierten </w:t>
      </w:r>
      <w:r w:rsidR="00885867">
        <w:rPr>
          <w:rFonts w:ascii="Brill" w:hAnsi="Brill"/>
          <w:sz w:val="24"/>
          <w:szCs w:val="24"/>
          <w:shd w:val="clear" w:color="auto" w:fill="FFFFFF"/>
          <w:lang w:val="de-DE"/>
        </w:rPr>
        <w:t xml:space="preserve">sowie globalen </w:t>
      </w:r>
      <w:r w:rsidR="00EC511D">
        <w:rPr>
          <w:rFonts w:ascii="Brill" w:hAnsi="Brill"/>
          <w:sz w:val="24"/>
          <w:szCs w:val="24"/>
          <w:shd w:val="clear" w:color="auto" w:fill="FFFFFF"/>
          <w:lang w:val="de-DE"/>
        </w:rPr>
        <w:t xml:space="preserve">Fokus und </w:t>
      </w:r>
      <w:r w:rsidRPr="00D100B0">
        <w:rPr>
          <w:rFonts w:ascii="Brill" w:hAnsi="Brill"/>
          <w:sz w:val="24"/>
          <w:szCs w:val="24"/>
          <w:shd w:val="clear" w:color="auto" w:fill="FFFFFF"/>
          <w:lang w:val="de-DE"/>
        </w:rPr>
        <w:t xml:space="preserve">geht von einer heuristischen Arbeitsdefinition </w:t>
      </w:r>
      <w:r>
        <w:rPr>
          <w:rFonts w:ascii="Brill" w:hAnsi="Brill"/>
          <w:sz w:val="24"/>
          <w:szCs w:val="24"/>
          <w:shd w:val="clear" w:color="auto" w:fill="FFFFFF"/>
          <w:lang w:val="de-DE"/>
        </w:rPr>
        <w:t>„</w:t>
      </w:r>
      <w:r w:rsidRPr="00D100B0">
        <w:rPr>
          <w:rFonts w:ascii="Brill" w:hAnsi="Brill"/>
          <w:sz w:val="24"/>
          <w:szCs w:val="24"/>
          <w:shd w:val="clear" w:color="auto" w:fill="FFFFFF"/>
          <w:lang w:val="de-DE"/>
        </w:rPr>
        <w:t>esoterischer Praktiken</w:t>
      </w:r>
      <w:r>
        <w:rPr>
          <w:rFonts w:ascii="Brill" w:hAnsi="Brill"/>
          <w:sz w:val="24"/>
          <w:szCs w:val="24"/>
          <w:shd w:val="clear" w:color="auto" w:fill="FFFFFF"/>
          <w:lang w:val="de-DE"/>
        </w:rPr>
        <w:t xml:space="preserve">“ aus, die Faktoren wie Kontingenzbewältigung, Spezialistentum, </w:t>
      </w:r>
      <w:r w:rsidR="00EF0E61">
        <w:rPr>
          <w:rFonts w:ascii="Brill" w:hAnsi="Brill"/>
          <w:sz w:val="24"/>
          <w:szCs w:val="24"/>
          <w:shd w:val="clear" w:color="auto" w:fill="FFFFFF"/>
          <w:lang w:val="de-DE"/>
        </w:rPr>
        <w:t>Geheimhaltung,</w:t>
      </w:r>
      <w:r w:rsidR="00F36B14">
        <w:rPr>
          <w:rFonts w:ascii="Brill" w:hAnsi="Brill"/>
          <w:sz w:val="24"/>
          <w:szCs w:val="24"/>
          <w:shd w:val="clear" w:color="auto" w:fill="FFFFFF"/>
          <w:lang w:val="de-DE"/>
        </w:rPr>
        <w:t xml:space="preserve"> teilweise</w:t>
      </w:r>
      <w:r w:rsidR="00EF0E61">
        <w:rPr>
          <w:rFonts w:ascii="Brill" w:hAnsi="Brill"/>
          <w:sz w:val="24"/>
          <w:szCs w:val="24"/>
          <w:shd w:val="clear" w:color="auto" w:fill="FFFFFF"/>
          <w:lang w:val="de-DE"/>
        </w:rPr>
        <w:t xml:space="preserve"> </w:t>
      </w:r>
      <w:proofErr w:type="spellStart"/>
      <w:r w:rsidRPr="00A532FD">
        <w:rPr>
          <w:rFonts w:ascii="Brill" w:hAnsi="Brill"/>
          <w:sz w:val="24"/>
          <w:szCs w:val="24"/>
          <w:shd w:val="clear" w:color="auto" w:fill="FFFFFF"/>
          <w:lang w:val="de-DE"/>
        </w:rPr>
        <w:t>Unbeobachtbarkeit</w:t>
      </w:r>
      <w:proofErr w:type="spellEnd"/>
      <w:r>
        <w:rPr>
          <w:rFonts w:ascii="Brill" w:hAnsi="Brill"/>
          <w:sz w:val="24"/>
          <w:szCs w:val="24"/>
          <w:shd w:val="clear" w:color="auto" w:fill="FFFFFF"/>
          <w:lang w:val="de-DE"/>
        </w:rPr>
        <w:t>, sowie soziale Ein- und Ausgrenzungsdynamiken einschließt.</w:t>
      </w:r>
      <w:r w:rsidR="005348A4">
        <w:rPr>
          <w:rFonts w:ascii="Brill" w:hAnsi="Brill"/>
          <w:sz w:val="24"/>
          <w:szCs w:val="24"/>
          <w:shd w:val="clear" w:color="auto" w:fill="FFFFFF"/>
          <w:lang w:val="de-DE"/>
        </w:rPr>
        <w:t xml:space="preserve"> </w:t>
      </w:r>
      <w:r w:rsidR="00D870E2">
        <w:rPr>
          <w:rFonts w:ascii="Brill" w:hAnsi="Brill"/>
          <w:sz w:val="24"/>
          <w:szCs w:val="24"/>
          <w:shd w:val="clear" w:color="auto" w:fill="FFFFFF"/>
          <w:lang w:val="de-DE"/>
        </w:rPr>
        <w:t xml:space="preserve">Gleichzeitig </w:t>
      </w:r>
      <w:r w:rsidR="0008234A">
        <w:rPr>
          <w:rFonts w:ascii="Brill" w:hAnsi="Brill"/>
          <w:sz w:val="24"/>
          <w:szCs w:val="24"/>
          <w:shd w:val="clear" w:color="auto" w:fill="FFFFFF"/>
          <w:lang w:val="de-DE"/>
        </w:rPr>
        <w:t>vergleicht</w:t>
      </w:r>
      <w:r w:rsidR="004F3A48">
        <w:rPr>
          <w:rFonts w:ascii="Brill" w:hAnsi="Brill"/>
          <w:sz w:val="24"/>
          <w:szCs w:val="24"/>
          <w:shd w:val="clear" w:color="auto" w:fill="FFFFFF"/>
          <w:lang w:val="de-DE"/>
        </w:rPr>
        <w:t xml:space="preserve"> das Projekt</w:t>
      </w:r>
      <w:r w:rsidR="0008234A">
        <w:rPr>
          <w:rFonts w:ascii="Brill" w:hAnsi="Brill"/>
          <w:sz w:val="24"/>
          <w:szCs w:val="24"/>
          <w:shd w:val="clear" w:color="auto" w:fill="FFFFFF"/>
          <w:lang w:val="de-DE"/>
        </w:rPr>
        <w:t xml:space="preserve"> </w:t>
      </w:r>
      <w:r w:rsidR="004F3A48">
        <w:rPr>
          <w:rFonts w:ascii="Brill" w:hAnsi="Brill"/>
          <w:sz w:val="24"/>
          <w:szCs w:val="24"/>
          <w:shd w:val="clear" w:color="auto" w:fill="FFFFFF"/>
          <w:lang w:val="de-DE"/>
        </w:rPr>
        <w:t>auch</w:t>
      </w:r>
      <w:r w:rsidR="00D870E2">
        <w:rPr>
          <w:rFonts w:ascii="Brill" w:hAnsi="Brill"/>
          <w:sz w:val="24"/>
          <w:szCs w:val="24"/>
          <w:shd w:val="clear" w:color="auto" w:fill="FFFFFF"/>
          <w:lang w:val="de-DE"/>
        </w:rPr>
        <w:t xml:space="preserve"> kreative Neuerfindungen</w:t>
      </w:r>
      <w:r w:rsidR="004F3A48">
        <w:rPr>
          <w:rFonts w:ascii="Brill" w:hAnsi="Brill"/>
          <w:sz w:val="24"/>
          <w:szCs w:val="24"/>
          <w:shd w:val="clear" w:color="auto" w:fill="FFFFFF"/>
          <w:lang w:val="de-DE"/>
        </w:rPr>
        <w:t xml:space="preserve"> </w:t>
      </w:r>
      <w:r w:rsidR="00444BDB">
        <w:rPr>
          <w:rFonts w:ascii="Brill" w:hAnsi="Brill"/>
          <w:sz w:val="24"/>
          <w:szCs w:val="24"/>
          <w:shd w:val="clear" w:color="auto" w:fill="FFFFFF"/>
          <w:lang w:val="de-DE"/>
        </w:rPr>
        <w:t>traditioneller Praktiken</w:t>
      </w:r>
      <w:r w:rsidR="004F3A48">
        <w:rPr>
          <w:rFonts w:ascii="Brill" w:hAnsi="Brill"/>
          <w:sz w:val="24"/>
          <w:szCs w:val="24"/>
          <w:shd w:val="clear" w:color="auto" w:fill="FFFFFF"/>
          <w:lang w:val="de-DE"/>
        </w:rPr>
        <w:t xml:space="preserve">, die im Spannungsfeld </w:t>
      </w:r>
      <w:r w:rsidR="0008234A">
        <w:rPr>
          <w:rFonts w:ascii="Brill" w:hAnsi="Brill"/>
          <w:sz w:val="24"/>
          <w:szCs w:val="24"/>
          <w:shd w:val="clear" w:color="auto" w:fill="FFFFFF"/>
          <w:lang w:val="de-DE"/>
        </w:rPr>
        <w:t xml:space="preserve">mit </w:t>
      </w:r>
      <w:r w:rsidR="00521908">
        <w:rPr>
          <w:rFonts w:ascii="Brill" w:hAnsi="Brill"/>
          <w:sz w:val="24"/>
          <w:szCs w:val="24"/>
          <w:shd w:val="clear" w:color="auto" w:fill="FFFFFF"/>
          <w:lang w:val="de-DE"/>
        </w:rPr>
        <w:t>konkurrierenden</w:t>
      </w:r>
      <w:r w:rsidR="004F3A48">
        <w:rPr>
          <w:rFonts w:ascii="Brill" w:hAnsi="Brill"/>
          <w:sz w:val="24"/>
          <w:szCs w:val="24"/>
          <w:shd w:val="clear" w:color="auto" w:fill="FFFFFF"/>
          <w:lang w:val="de-DE"/>
        </w:rPr>
        <w:t xml:space="preserve"> </w:t>
      </w:r>
      <w:r w:rsidR="00444BDB">
        <w:rPr>
          <w:rFonts w:ascii="Brill" w:hAnsi="Brill"/>
          <w:sz w:val="24"/>
          <w:szCs w:val="24"/>
          <w:shd w:val="clear" w:color="auto" w:fill="FFFFFF"/>
          <w:lang w:val="de-DE"/>
        </w:rPr>
        <w:t>kulturelle</w:t>
      </w:r>
      <w:r w:rsidR="0008234A">
        <w:rPr>
          <w:rFonts w:ascii="Brill" w:hAnsi="Brill"/>
          <w:sz w:val="24"/>
          <w:szCs w:val="24"/>
          <w:shd w:val="clear" w:color="auto" w:fill="FFFFFF"/>
          <w:lang w:val="de-DE"/>
        </w:rPr>
        <w:t>n</w:t>
      </w:r>
      <w:r w:rsidR="00444BDB">
        <w:rPr>
          <w:rFonts w:ascii="Brill" w:hAnsi="Brill"/>
          <w:sz w:val="24"/>
          <w:szCs w:val="24"/>
          <w:shd w:val="clear" w:color="auto" w:fill="FFFFFF"/>
          <w:lang w:val="de-DE"/>
        </w:rPr>
        <w:t xml:space="preserve"> Register</w:t>
      </w:r>
      <w:r w:rsidR="0008234A">
        <w:rPr>
          <w:rFonts w:ascii="Brill" w:hAnsi="Brill"/>
          <w:sz w:val="24"/>
          <w:szCs w:val="24"/>
          <w:shd w:val="clear" w:color="auto" w:fill="FFFFFF"/>
          <w:lang w:val="de-DE"/>
        </w:rPr>
        <w:t>n</w:t>
      </w:r>
      <w:r w:rsidR="00444BDB">
        <w:rPr>
          <w:rFonts w:ascii="Brill" w:hAnsi="Brill"/>
          <w:sz w:val="24"/>
          <w:szCs w:val="24"/>
          <w:shd w:val="clear" w:color="auto" w:fill="FFFFFF"/>
          <w:lang w:val="de-DE"/>
        </w:rPr>
        <w:t xml:space="preserve"> (z.B. Wissenschaft, </w:t>
      </w:r>
      <w:r w:rsidR="00A532FD">
        <w:rPr>
          <w:rFonts w:ascii="Brill" w:hAnsi="Brill"/>
          <w:sz w:val="24"/>
          <w:szCs w:val="24"/>
          <w:shd w:val="clear" w:color="auto" w:fill="FFFFFF"/>
          <w:lang w:val="de-DE"/>
        </w:rPr>
        <w:t xml:space="preserve">neue </w:t>
      </w:r>
      <w:r w:rsidR="00444BDB">
        <w:rPr>
          <w:rFonts w:ascii="Brill" w:hAnsi="Brill"/>
          <w:sz w:val="24"/>
          <w:szCs w:val="24"/>
          <w:shd w:val="clear" w:color="auto" w:fill="FFFFFF"/>
          <w:lang w:val="de-DE"/>
        </w:rPr>
        <w:t>Technologien</w:t>
      </w:r>
      <w:r w:rsidR="00A532FD">
        <w:rPr>
          <w:rFonts w:ascii="Brill" w:hAnsi="Brill"/>
          <w:sz w:val="24"/>
          <w:szCs w:val="24"/>
          <w:shd w:val="clear" w:color="auto" w:fill="FFFFFF"/>
          <w:lang w:val="de-DE"/>
        </w:rPr>
        <w:t>/</w:t>
      </w:r>
      <w:r w:rsidR="00444BDB">
        <w:rPr>
          <w:rFonts w:ascii="Brill" w:hAnsi="Brill"/>
          <w:sz w:val="24"/>
          <w:szCs w:val="24"/>
          <w:shd w:val="clear" w:color="auto" w:fill="FFFFFF"/>
          <w:lang w:val="de-DE"/>
        </w:rPr>
        <w:t>Medien</w:t>
      </w:r>
      <w:r w:rsidR="00B403CD">
        <w:rPr>
          <w:rFonts w:ascii="Brill" w:hAnsi="Brill"/>
          <w:sz w:val="24"/>
          <w:szCs w:val="24"/>
          <w:shd w:val="clear" w:color="auto" w:fill="FFFFFF"/>
          <w:lang w:val="de-DE"/>
        </w:rPr>
        <w:t xml:space="preserve">, </w:t>
      </w:r>
      <w:r w:rsidR="00521908">
        <w:rPr>
          <w:rFonts w:ascii="Brill" w:hAnsi="Brill"/>
          <w:sz w:val="24"/>
          <w:szCs w:val="24"/>
          <w:shd w:val="clear" w:color="auto" w:fill="FFFFFF"/>
          <w:lang w:val="de-DE"/>
        </w:rPr>
        <w:t xml:space="preserve">politische Regime, religiöse </w:t>
      </w:r>
      <w:proofErr w:type="spellStart"/>
      <w:r w:rsidR="00521908">
        <w:rPr>
          <w:rFonts w:ascii="Brill" w:hAnsi="Brill"/>
          <w:sz w:val="24"/>
          <w:szCs w:val="24"/>
          <w:shd w:val="clear" w:color="auto" w:fill="FFFFFF"/>
          <w:lang w:val="de-DE"/>
        </w:rPr>
        <w:t>Orthodoxien</w:t>
      </w:r>
      <w:proofErr w:type="spellEnd"/>
      <w:r w:rsidR="00444BDB">
        <w:rPr>
          <w:rFonts w:ascii="Brill" w:hAnsi="Brill"/>
          <w:sz w:val="24"/>
          <w:szCs w:val="24"/>
          <w:shd w:val="clear" w:color="auto" w:fill="FFFFFF"/>
          <w:lang w:val="de-DE"/>
        </w:rPr>
        <w:t xml:space="preserve">) </w:t>
      </w:r>
      <w:r w:rsidR="00B403CD">
        <w:rPr>
          <w:rFonts w:ascii="Brill" w:hAnsi="Brill"/>
          <w:sz w:val="24"/>
          <w:szCs w:val="24"/>
          <w:shd w:val="clear" w:color="auto" w:fill="FFFFFF"/>
          <w:lang w:val="de-DE"/>
        </w:rPr>
        <w:t xml:space="preserve">neuartige hybride Formen </w:t>
      </w:r>
      <w:r w:rsidR="00521908">
        <w:rPr>
          <w:rFonts w:ascii="Brill" w:hAnsi="Brill"/>
          <w:sz w:val="24"/>
          <w:szCs w:val="24"/>
          <w:shd w:val="clear" w:color="auto" w:fill="FFFFFF"/>
          <w:lang w:val="de-DE"/>
        </w:rPr>
        <w:t>erlangen</w:t>
      </w:r>
      <w:r w:rsidR="004F7B67">
        <w:rPr>
          <w:rFonts w:ascii="Brill" w:hAnsi="Brill"/>
          <w:sz w:val="24"/>
          <w:szCs w:val="24"/>
          <w:shd w:val="clear" w:color="auto" w:fill="FFFFFF"/>
          <w:lang w:val="de-DE"/>
        </w:rPr>
        <w:t xml:space="preserve"> und zu ihrer (Re-)Legitimation beitragen können.</w:t>
      </w:r>
    </w:p>
    <w:p w14:paraId="09DB391D" w14:textId="0B577D54" w:rsidR="004F7B67" w:rsidRDefault="004F7B67" w:rsidP="000A2BFC">
      <w:pPr>
        <w:pStyle w:val="Textkrper"/>
        <w:jc w:val="both"/>
        <w:rPr>
          <w:rFonts w:ascii="Brill" w:hAnsi="Brill" w:cs="Times New Roman"/>
          <w:sz w:val="24"/>
          <w:szCs w:val="24"/>
          <w:lang w:val="de-DE"/>
        </w:rPr>
      </w:pPr>
    </w:p>
    <w:p w14:paraId="3A2AC548" w14:textId="722EB6E2" w:rsidR="00353356" w:rsidRPr="00381388" w:rsidRDefault="00B24F85" w:rsidP="000A2BFC">
      <w:pPr>
        <w:pStyle w:val="Textkrper"/>
        <w:jc w:val="both"/>
        <w:rPr>
          <w:rFonts w:ascii="Brill" w:hAnsi="Brill"/>
          <w:sz w:val="24"/>
          <w:szCs w:val="24"/>
          <w:shd w:val="clear" w:color="auto" w:fill="FFFFFF"/>
          <w:lang w:val="de-DE"/>
        </w:rPr>
      </w:pPr>
      <w:r w:rsidRPr="00B156EB">
        <w:rPr>
          <w:rFonts w:ascii="Brill" w:hAnsi="Brill" w:cs="Times New Roman"/>
          <w:sz w:val="24"/>
          <w:szCs w:val="24"/>
          <w:lang w:val="de-DE"/>
        </w:rPr>
        <w:t xml:space="preserve">Kollegforschungsgruppen sind </w:t>
      </w:r>
      <w:r w:rsidR="008C4762" w:rsidRPr="00381388">
        <w:rPr>
          <w:rFonts w:ascii="Brill" w:hAnsi="Brill"/>
          <w:sz w:val="24"/>
          <w:szCs w:val="24"/>
          <w:shd w:val="clear" w:color="auto" w:fill="FFFFFF"/>
          <w:lang w:val="de-DE"/>
        </w:rPr>
        <w:t xml:space="preserve">ein speziell auf geistes- und sozialwissenschaftliche Arbeitsformen zugeschnittenes </w:t>
      </w:r>
      <w:r w:rsidR="007D7C34" w:rsidRPr="00381388">
        <w:rPr>
          <w:rFonts w:ascii="Brill" w:hAnsi="Brill"/>
          <w:sz w:val="24"/>
          <w:szCs w:val="24"/>
          <w:shd w:val="clear" w:color="auto" w:fill="FFFFFF"/>
          <w:lang w:val="de-DE"/>
        </w:rPr>
        <w:t xml:space="preserve">interdisziplinäres </w:t>
      </w:r>
      <w:r w:rsidR="008C4762" w:rsidRPr="00381388">
        <w:rPr>
          <w:rFonts w:ascii="Brill" w:hAnsi="Brill"/>
          <w:sz w:val="24"/>
          <w:szCs w:val="24"/>
          <w:shd w:val="clear" w:color="auto" w:fill="FFFFFF"/>
          <w:lang w:val="de-DE"/>
        </w:rPr>
        <w:t>Förderformat</w:t>
      </w:r>
      <w:r w:rsidR="00557539" w:rsidRPr="00381388">
        <w:rPr>
          <w:rFonts w:ascii="Brill" w:hAnsi="Brill"/>
          <w:sz w:val="24"/>
          <w:szCs w:val="24"/>
          <w:shd w:val="clear" w:color="auto" w:fill="FFFFFF"/>
          <w:lang w:val="de-DE"/>
        </w:rPr>
        <w:t xml:space="preserve"> mit großer internationaler Ausstrahlungskraft</w:t>
      </w:r>
      <w:r w:rsidR="007D7C34" w:rsidRPr="00381388">
        <w:rPr>
          <w:rFonts w:ascii="Brill" w:hAnsi="Brill"/>
          <w:sz w:val="24"/>
          <w:szCs w:val="24"/>
          <w:shd w:val="clear" w:color="auto" w:fill="FFFFFF"/>
          <w:lang w:val="de-DE"/>
        </w:rPr>
        <w:t xml:space="preserve">. </w:t>
      </w:r>
      <w:r w:rsidR="00235952" w:rsidRPr="00381388">
        <w:rPr>
          <w:rFonts w:ascii="Brill" w:hAnsi="Brill"/>
          <w:sz w:val="24"/>
          <w:szCs w:val="24"/>
          <w:shd w:val="clear" w:color="auto" w:fill="FFFFFF"/>
          <w:lang w:val="de-DE"/>
        </w:rPr>
        <w:t xml:space="preserve">Kollegforschungsgruppen </w:t>
      </w:r>
      <w:r w:rsidR="003B1782" w:rsidRPr="00381388">
        <w:rPr>
          <w:rFonts w:ascii="Brill" w:hAnsi="Brill"/>
          <w:sz w:val="24"/>
          <w:szCs w:val="24"/>
          <w:shd w:val="clear" w:color="auto" w:fill="FFFFFF"/>
          <w:lang w:val="de-DE"/>
        </w:rPr>
        <w:t xml:space="preserve">haben eine Laufzeit von </w:t>
      </w:r>
      <w:r w:rsidR="00196550">
        <w:rPr>
          <w:rFonts w:ascii="Brill" w:hAnsi="Brill"/>
          <w:sz w:val="24"/>
          <w:szCs w:val="24"/>
          <w:shd w:val="clear" w:color="auto" w:fill="FFFFFF"/>
          <w:lang w:val="de-DE"/>
        </w:rPr>
        <w:t xml:space="preserve">zunächst </w:t>
      </w:r>
      <w:r w:rsidR="003B1782" w:rsidRPr="00381388">
        <w:rPr>
          <w:rFonts w:ascii="Brill" w:hAnsi="Brill"/>
          <w:sz w:val="24"/>
          <w:szCs w:val="24"/>
          <w:shd w:val="clear" w:color="auto" w:fill="FFFFFF"/>
          <w:lang w:val="de-DE"/>
        </w:rPr>
        <w:t>vier Jahren</w:t>
      </w:r>
      <w:r w:rsidR="006C5CEB" w:rsidRPr="00381388">
        <w:rPr>
          <w:rFonts w:ascii="Brill" w:hAnsi="Brill"/>
          <w:sz w:val="24"/>
          <w:szCs w:val="24"/>
          <w:shd w:val="clear" w:color="auto" w:fill="FFFFFF"/>
          <w:lang w:val="de-DE"/>
        </w:rPr>
        <w:t>,</w:t>
      </w:r>
      <w:r w:rsidR="003B1782" w:rsidRPr="00381388">
        <w:rPr>
          <w:rFonts w:ascii="Brill" w:hAnsi="Brill"/>
          <w:sz w:val="24"/>
          <w:szCs w:val="24"/>
          <w:shd w:val="clear" w:color="auto" w:fill="FFFFFF"/>
          <w:lang w:val="de-DE"/>
        </w:rPr>
        <w:t xml:space="preserve"> mit Option auf Verlängerung für eine zweite </w:t>
      </w:r>
      <w:r w:rsidR="00013CB5" w:rsidRPr="00381388">
        <w:rPr>
          <w:rFonts w:ascii="Brill" w:hAnsi="Brill"/>
          <w:sz w:val="24"/>
          <w:szCs w:val="24"/>
          <w:shd w:val="clear" w:color="auto" w:fill="FFFFFF"/>
          <w:lang w:val="de-DE"/>
        </w:rPr>
        <w:t>Förderperiode</w:t>
      </w:r>
      <w:r w:rsidR="006C5CEB" w:rsidRPr="00381388">
        <w:rPr>
          <w:rFonts w:ascii="Brill" w:hAnsi="Brill"/>
          <w:sz w:val="24"/>
          <w:szCs w:val="24"/>
          <w:shd w:val="clear" w:color="auto" w:fill="FFFFFF"/>
          <w:lang w:val="de-DE"/>
        </w:rPr>
        <w:t>,</w:t>
      </w:r>
      <w:r w:rsidR="00013CB5" w:rsidRPr="00381388">
        <w:rPr>
          <w:rFonts w:ascii="Brill" w:hAnsi="Brill"/>
          <w:sz w:val="24"/>
          <w:szCs w:val="24"/>
          <w:shd w:val="clear" w:color="auto" w:fill="FFFFFF"/>
          <w:lang w:val="de-DE"/>
        </w:rPr>
        <w:t xml:space="preserve"> und </w:t>
      </w:r>
      <w:r w:rsidR="00602043" w:rsidRPr="00381388">
        <w:rPr>
          <w:rFonts w:ascii="Brill" w:hAnsi="Brill"/>
          <w:sz w:val="24"/>
          <w:szCs w:val="24"/>
          <w:shd w:val="clear" w:color="auto" w:fill="FFFFFF"/>
          <w:lang w:val="de-DE"/>
        </w:rPr>
        <w:t xml:space="preserve">basieren auf </w:t>
      </w:r>
      <w:r w:rsidR="00AB0032" w:rsidRPr="00381388">
        <w:rPr>
          <w:rFonts w:ascii="Brill" w:hAnsi="Brill"/>
          <w:sz w:val="24"/>
          <w:szCs w:val="24"/>
          <w:shd w:val="clear" w:color="auto" w:fill="FFFFFF"/>
          <w:lang w:val="de-DE"/>
        </w:rPr>
        <w:t xml:space="preserve">der Kombination eines </w:t>
      </w:r>
      <w:r w:rsidR="00E71EC4" w:rsidRPr="00381388">
        <w:rPr>
          <w:rFonts w:ascii="Brill" w:hAnsi="Brill"/>
          <w:sz w:val="24"/>
          <w:szCs w:val="24"/>
          <w:shd w:val="clear" w:color="auto" w:fill="FFFFFF"/>
          <w:lang w:val="de-DE"/>
        </w:rPr>
        <w:t>internationale</w:t>
      </w:r>
      <w:r w:rsidR="00605AEE" w:rsidRPr="00381388">
        <w:rPr>
          <w:rFonts w:ascii="Brill" w:hAnsi="Brill"/>
          <w:sz w:val="24"/>
          <w:szCs w:val="24"/>
          <w:shd w:val="clear" w:color="auto" w:fill="FFFFFF"/>
          <w:lang w:val="de-DE"/>
        </w:rPr>
        <w:t>n</w:t>
      </w:r>
      <w:r w:rsidR="00E71EC4" w:rsidRPr="00381388">
        <w:rPr>
          <w:rFonts w:ascii="Brill" w:hAnsi="Brill"/>
          <w:sz w:val="24"/>
          <w:szCs w:val="24"/>
          <w:shd w:val="clear" w:color="auto" w:fill="FFFFFF"/>
          <w:lang w:val="de-DE"/>
        </w:rPr>
        <w:t xml:space="preserve"> </w:t>
      </w:r>
      <w:proofErr w:type="spellStart"/>
      <w:r w:rsidR="00E71EC4" w:rsidRPr="00381388">
        <w:rPr>
          <w:rFonts w:ascii="Brill" w:hAnsi="Brill"/>
          <w:sz w:val="24"/>
          <w:szCs w:val="24"/>
          <w:shd w:val="clear" w:color="auto" w:fill="FFFFFF"/>
          <w:lang w:val="de-DE"/>
        </w:rPr>
        <w:t>Fellowprogramm</w:t>
      </w:r>
      <w:r w:rsidR="00AB0032" w:rsidRPr="00381388">
        <w:rPr>
          <w:rFonts w:ascii="Brill" w:hAnsi="Brill"/>
          <w:sz w:val="24"/>
          <w:szCs w:val="24"/>
          <w:shd w:val="clear" w:color="auto" w:fill="FFFFFF"/>
          <w:lang w:val="de-DE"/>
        </w:rPr>
        <w:t>s</w:t>
      </w:r>
      <w:proofErr w:type="spellEnd"/>
      <w:r w:rsidR="00E71EC4" w:rsidRPr="00381388">
        <w:rPr>
          <w:rFonts w:ascii="Brill" w:hAnsi="Brill"/>
          <w:sz w:val="24"/>
          <w:szCs w:val="24"/>
          <w:shd w:val="clear" w:color="auto" w:fill="FFFFFF"/>
          <w:lang w:val="de-DE"/>
        </w:rPr>
        <w:t xml:space="preserve"> </w:t>
      </w:r>
      <w:r w:rsidR="00D820D2" w:rsidRPr="00381388">
        <w:rPr>
          <w:rFonts w:ascii="Brill" w:hAnsi="Brill"/>
          <w:sz w:val="24"/>
          <w:szCs w:val="24"/>
          <w:shd w:val="clear" w:color="auto" w:fill="FFFFFF"/>
          <w:lang w:val="de-DE"/>
        </w:rPr>
        <w:t xml:space="preserve">mit </w:t>
      </w:r>
      <w:r w:rsidR="00DC7527" w:rsidRPr="00381388">
        <w:rPr>
          <w:rFonts w:ascii="Brill" w:hAnsi="Brill"/>
          <w:sz w:val="24"/>
          <w:szCs w:val="24"/>
          <w:shd w:val="clear" w:color="auto" w:fill="FFFFFF"/>
          <w:lang w:val="de-DE"/>
        </w:rPr>
        <w:t xml:space="preserve">lokaler </w:t>
      </w:r>
      <w:r w:rsidR="00BB7408" w:rsidRPr="00381388">
        <w:rPr>
          <w:rFonts w:ascii="Brill" w:hAnsi="Brill"/>
          <w:sz w:val="24"/>
          <w:szCs w:val="24"/>
          <w:shd w:val="clear" w:color="auto" w:fill="FFFFFF"/>
          <w:lang w:val="de-DE"/>
        </w:rPr>
        <w:t xml:space="preserve">Spitzenforschung, wodurch </w:t>
      </w:r>
      <w:r w:rsidR="00D820D2" w:rsidRPr="00381388">
        <w:rPr>
          <w:rFonts w:ascii="Brill" w:hAnsi="Brill"/>
          <w:sz w:val="24"/>
          <w:szCs w:val="24"/>
          <w:shd w:val="clear" w:color="auto" w:fill="FFFFFF"/>
          <w:lang w:val="de-DE"/>
        </w:rPr>
        <w:t xml:space="preserve">ausgewiesene </w:t>
      </w:r>
      <w:r w:rsidR="0067699F" w:rsidRPr="00381388">
        <w:rPr>
          <w:rFonts w:ascii="Brill" w:hAnsi="Brill"/>
          <w:sz w:val="24"/>
          <w:szCs w:val="24"/>
          <w:shd w:val="clear" w:color="auto" w:fill="FFFFFF"/>
          <w:lang w:val="de-DE"/>
        </w:rPr>
        <w:t>Wissenschaftler</w:t>
      </w:r>
      <w:r w:rsidR="004F7B67">
        <w:rPr>
          <w:rFonts w:ascii="Brill" w:hAnsi="Brill"/>
          <w:sz w:val="24"/>
          <w:szCs w:val="24"/>
          <w:shd w:val="clear" w:color="auto" w:fill="FFFFFF"/>
          <w:lang w:val="de-DE"/>
        </w:rPr>
        <w:t>*</w:t>
      </w:r>
      <w:r w:rsidR="0067699F" w:rsidRPr="00381388">
        <w:rPr>
          <w:rFonts w:ascii="Brill" w:hAnsi="Brill"/>
          <w:sz w:val="24"/>
          <w:szCs w:val="24"/>
          <w:shd w:val="clear" w:color="auto" w:fill="FFFFFF"/>
          <w:lang w:val="de-DE"/>
        </w:rPr>
        <w:t xml:space="preserve">innen zur Weiterentwicklung eines </w:t>
      </w:r>
      <w:r w:rsidR="005F65BD" w:rsidRPr="00381388">
        <w:rPr>
          <w:rFonts w:ascii="Brill" w:hAnsi="Brill"/>
          <w:sz w:val="24"/>
          <w:szCs w:val="24"/>
          <w:shd w:val="clear" w:color="auto" w:fill="FFFFFF"/>
          <w:lang w:val="de-DE"/>
        </w:rPr>
        <w:t xml:space="preserve">innovativen </w:t>
      </w:r>
      <w:r w:rsidR="005777D4" w:rsidRPr="00381388">
        <w:rPr>
          <w:rFonts w:ascii="Brill" w:hAnsi="Brill"/>
          <w:sz w:val="24"/>
          <w:szCs w:val="24"/>
          <w:shd w:val="clear" w:color="auto" w:fill="FFFFFF"/>
          <w:lang w:val="de-DE"/>
        </w:rPr>
        <w:t xml:space="preserve">und </w:t>
      </w:r>
      <w:r w:rsidR="002235DF" w:rsidRPr="00381388">
        <w:rPr>
          <w:rFonts w:ascii="Brill" w:hAnsi="Brill"/>
          <w:sz w:val="24"/>
          <w:szCs w:val="24"/>
          <w:shd w:val="clear" w:color="auto" w:fill="FFFFFF"/>
          <w:lang w:val="de-DE"/>
        </w:rPr>
        <w:t xml:space="preserve">interdisziplinären </w:t>
      </w:r>
      <w:r w:rsidR="0067699F" w:rsidRPr="00381388">
        <w:rPr>
          <w:rFonts w:ascii="Brill" w:hAnsi="Brill"/>
          <w:sz w:val="24"/>
          <w:szCs w:val="24"/>
          <w:shd w:val="clear" w:color="auto" w:fill="FFFFFF"/>
          <w:lang w:val="de-DE"/>
        </w:rPr>
        <w:t xml:space="preserve">Forschungsthemas </w:t>
      </w:r>
      <w:r w:rsidR="0021598A">
        <w:rPr>
          <w:rFonts w:ascii="Brill" w:hAnsi="Brill"/>
          <w:sz w:val="24"/>
          <w:szCs w:val="24"/>
          <w:shd w:val="clear" w:color="auto" w:fill="FFFFFF"/>
          <w:lang w:val="de-DE"/>
        </w:rPr>
        <w:t xml:space="preserve">über </w:t>
      </w:r>
      <w:r w:rsidR="000B7D2C">
        <w:rPr>
          <w:rFonts w:ascii="Brill" w:hAnsi="Brill"/>
          <w:sz w:val="24"/>
          <w:szCs w:val="24"/>
          <w:shd w:val="clear" w:color="auto" w:fill="FFFFFF"/>
          <w:lang w:val="de-DE"/>
        </w:rPr>
        <w:t xml:space="preserve">einen </w:t>
      </w:r>
      <w:r w:rsidR="0021598A">
        <w:rPr>
          <w:rFonts w:ascii="Brill" w:hAnsi="Brill"/>
          <w:sz w:val="24"/>
          <w:szCs w:val="24"/>
          <w:shd w:val="clear" w:color="auto" w:fill="FFFFFF"/>
          <w:lang w:val="de-DE"/>
        </w:rPr>
        <w:t>lange</w:t>
      </w:r>
      <w:r w:rsidR="000B7D2C">
        <w:rPr>
          <w:rFonts w:ascii="Brill" w:hAnsi="Brill"/>
          <w:sz w:val="24"/>
          <w:szCs w:val="24"/>
          <w:shd w:val="clear" w:color="auto" w:fill="FFFFFF"/>
          <w:lang w:val="de-DE"/>
        </w:rPr>
        <w:t>n</w:t>
      </w:r>
      <w:r w:rsidR="0021598A">
        <w:rPr>
          <w:rFonts w:ascii="Brill" w:hAnsi="Brill"/>
          <w:sz w:val="24"/>
          <w:szCs w:val="24"/>
          <w:shd w:val="clear" w:color="auto" w:fill="FFFFFF"/>
          <w:lang w:val="de-DE"/>
        </w:rPr>
        <w:t xml:space="preserve"> Zeitr</w:t>
      </w:r>
      <w:r w:rsidR="000B7D2C">
        <w:rPr>
          <w:rFonts w:ascii="Brill" w:hAnsi="Brill"/>
          <w:sz w:val="24"/>
          <w:szCs w:val="24"/>
          <w:shd w:val="clear" w:color="auto" w:fill="FFFFFF"/>
          <w:lang w:val="de-DE"/>
        </w:rPr>
        <w:t>aum</w:t>
      </w:r>
      <w:r w:rsidR="0021598A">
        <w:rPr>
          <w:rFonts w:ascii="Brill" w:hAnsi="Brill"/>
          <w:sz w:val="24"/>
          <w:szCs w:val="24"/>
          <w:shd w:val="clear" w:color="auto" w:fill="FFFFFF"/>
          <w:lang w:val="de-DE"/>
        </w:rPr>
        <w:t xml:space="preserve"> </w:t>
      </w:r>
      <w:r w:rsidR="0067699F" w:rsidRPr="00381388">
        <w:rPr>
          <w:rFonts w:ascii="Brill" w:hAnsi="Brill"/>
          <w:sz w:val="24"/>
          <w:szCs w:val="24"/>
          <w:shd w:val="clear" w:color="auto" w:fill="FFFFFF"/>
          <w:lang w:val="de-DE"/>
        </w:rPr>
        <w:t xml:space="preserve">an einem Ort </w:t>
      </w:r>
      <w:r w:rsidR="00A44EF4" w:rsidRPr="00381388">
        <w:rPr>
          <w:rFonts w:ascii="Brill" w:hAnsi="Brill"/>
          <w:sz w:val="24"/>
          <w:szCs w:val="24"/>
          <w:shd w:val="clear" w:color="auto" w:fill="FFFFFF"/>
          <w:lang w:val="de-DE"/>
        </w:rPr>
        <w:t>zusammenarbeiten</w:t>
      </w:r>
      <w:r w:rsidR="003D3AFC">
        <w:rPr>
          <w:rFonts w:ascii="Brill" w:hAnsi="Brill"/>
          <w:sz w:val="24"/>
          <w:szCs w:val="24"/>
          <w:shd w:val="clear" w:color="auto" w:fill="FFFFFF"/>
          <w:lang w:val="de-DE"/>
        </w:rPr>
        <w:t xml:space="preserve"> können</w:t>
      </w:r>
      <w:r w:rsidR="0033218C" w:rsidRPr="00381388">
        <w:rPr>
          <w:rFonts w:ascii="Brill" w:hAnsi="Brill"/>
          <w:sz w:val="24"/>
          <w:szCs w:val="24"/>
          <w:shd w:val="clear" w:color="auto" w:fill="FFFFFF"/>
          <w:lang w:val="de-DE"/>
        </w:rPr>
        <w:t xml:space="preserve">. </w:t>
      </w:r>
    </w:p>
    <w:p w14:paraId="15DF3A65" w14:textId="77777777" w:rsidR="00670A49" w:rsidRPr="00381388" w:rsidRDefault="00670A49" w:rsidP="000A2BFC">
      <w:pPr>
        <w:pStyle w:val="Textkrper"/>
        <w:jc w:val="both"/>
        <w:rPr>
          <w:rFonts w:ascii="Brill" w:hAnsi="Brill"/>
          <w:sz w:val="24"/>
          <w:szCs w:val="24"/>
          <w:shd w:val="clear" w:color="auto" w:fill="FFFFFF"/>
          <w:lang w:val="de-DE"/>
        </w:rPr>
      </w:pPr>
    </w:p>
    <w:p w14:paraId="2FCFE300" w14:textId="21B778A0" w:rsidR="00136AF4" w:rsidRPr="00381388" w:rsidRDefault="00347B0D" w:rsidP="000A2BFC">
      <w:pPr>
        <w:pStyle w:val="Textkrper"/>
        <w:jc w:val="both"/>
        <w:rPr>
          <w:rFonts w:ascii="Brill" w:hAnsi="Brill"/>
          <w:sz w:val="24"/>
          <w:szCs w:val="24"/>
          <w:shd w:val="clear" w:color="auto" w:fill="FFFFFF"/>
          <w:lang w:val="de-DE"/>
        </w:rPr>
      </w:pPr>
      <w:r w:rsidRPr="00381388">
        <w:rPr>
          <w:rFonts w:ascii="Brill" w:hAnsi="Brill"/>
          <w:sz w:val="24"/>
          <w:szCs w:val="24"/>
          <w:shd w:val="clear" w:color="auto" w:fill="FFFFFF"/>
          <w:lang w:val="de-DE"/>
        </w:rPr>
        <w:t xml:space="preserve">Für die </w:t>
      </w:r>
      <w:r w:rsidR="00ED52CF" w:rsidRPr="00381388">
        <w:rPr>
          <w:rFonts w:ascii="Brill" w:hAnsi="Brill"/>
          <w:sz w:val="24"/>
          <w:szCs w:val="24"/>
          <w:shd w:val="clear" w:color="auto" w:fill="FFFFFF"/>
          <w:lang w:val="de-DE"/>
        </w:rPr>
        <w:t xml:space="preserve">wissenschaftliche Koordination </w:t>
      </w:r>
      <w:r w:rsidRPr="00381388">
        <w:rPr>
          <w:rFonts w:ascii="Brill" w:hAnsi="Brill"/>
          <w:sz w:val="24"/>
          <w:szCs w:val="24"/>
          <w:shd w:val="clear" w:color="auto" w:fill="FFFFFF"/>
          <w:lang w:val="de-DE"/>
        </w:rPr>
        <w:t xml:space="preserve">dieser Kollegforschungsgruppe </w:t>
      </w:r>
      <w:r w:rsidR="00B4523A" w:rsidRPr="00381388">
        <w:rPr>
          <w:rFonts w:ascii="Brill" w:hAnsi="Brill"/>
          <w:sz w:val="24"/>
          <w:szCs w:val="24"/>
          <w:shd w:val="clear" w:color="auto" w:fill="FFFFFF"/>
          <w:lang w:val="de-DE"/>
        </w:rPr>
        <w:t xml:space="preserve">schreibt </w:t>
      </w:r>
      <w:r w:rsidRPr="00381388">
        <w:rPr>
          <w:rFonts w:ascii="Brill" w:hAnsi="Brill"/>
          <w:sz w:val="24"/>
          <w:szCs w:val="24"/>
          <w:shd w:val="clear" w:color="auto" w:fill="FFFFFF"/>
          <w:lang w:val="de-DE"/>
        </w:rPr>
        <w:t xml:space="preserve">die </w:t>
      </w:r>
      <w:r w:rsidRPr="00347B0D">
        <w:rPr>
          <w:rFonts w:ascii="Brill" w:hAnsi="Brill" w:cs="Times New Roman"/>
          <w:spacing w:val="-1"/>
          <w:sz w:val="24"/>
          <w:szCs w:val="24"/>
          <w:lang w:val="de-DE"/>
        </w:rPr>
        <w:t>Friedrich-Alexander</w:t>
      </w:r>
      <w:r w:rsidR="000517FD">
        <w:rPr>
          <w:rFonts w:ascii="Brill" w:hAnsi="Brill" w:cs="Times New Roman"/>
          <w:spacing w:val="-1"/>
          <w:sz w:val="24"/>
          <w:szCs w:val="24"/>
          <w:lang w:val="de-DE"/>
        </w:rPr>
        <w:t>-</w:t>
      </w:r>
      <w:r w:rsidRPr="00347B0D">
        <w:rPr>
          <w:rFonts w:ascii="Brill" w:hAnsi="Brill" w:cs="Times New Roman"/>
          <w:spacing w:val="-1"/>
          <w:sz w:val="24"/>
          <w:szCs w:val="24"/>
          <w:lang w:val="de-DE"/>
        </w:rPr>
        <w:t>Universität Erlangen-Nürnberg</w:t>
      </w:r>
      <w:r>
        <w:rPr>
          <w:rFonts w:ascii="Brill" w:hAnsi="Brill" w:cs="Times New Roman"/>
          <w:spacing w:val="-1"/>
          <w:sz w:val="24"/>
          <w:szCs w:val="24"/>
          <w:lang w:val="de-DE"/>
        </w:rPr>
        <w:t xml:space="preserve"> </w:t>
      </w:r>
      <w:r w:rsidR="00193840">
        <w:rPr>
          <w:rFonts w:ascii="Brill" w:hAnsi="Brill" w:cs="Times New Roman"/>
          <w:spacing w:val="-1"/>
          <w:sz w:val="24"/>
          <w:szCs w:val="24"/>
          <w:lang w:val="de-DE"/>
        </w:rPr>
        <w:t xml:space="preserve">die Stelle </w:t>
      </w:r>
      <w:r w:rsidR="002B78BD">
        <w:rPr>
          <w:rFonts w:ascii="Brill" w:hAnsi="Brill" w:cs="Times New Roman"/>
          <w:spacing w:val="-1"/>
          <w:sz w:val="24"/>
          <w:szCs w:val="24"/>
          <w:lang w:val="de-DE"/>
        </w:rPr>
        <w:t xml:space="preserve">eines/r </w:t>
      </w:r>
      <w:r w:rsidR="002B78BD" w:rsidRPr="0052085E">
        <w:rPr>
          <w:rFonts w:ascii="Brill" w:hAnsi="Brill" w:cs="Times New Roman"/>
          <w:b/>
          <w:spacing w:val="-1"/>
          <w:sz w:val="24"/>
          <w:szCs w:val="24"/>
          <w:lang w:val="de-DE"/>
        </w:rPr>
        <w:t xml:space="preserve">wissenschaftlichen Mitarbeiterin/Mitarbeiters </w:t>
      </w:r>
      <w:r w:rsidR="00193840" w:rsidRPr="0052085E">
        <w:rPr>
          <w:rFonts w:ascii="Brill" w:hAnsi="Brill" w:cs="Times New Roman"/>
          <w:b/>
          <w:spacing w:val="-1"/>
          <w:sz w:val="24"/>
          <w:szCs w:val="24"/>
          <w:lang w:val="de-DE"/>
        </w:rPr>
        <w:t>(TVL-E</w:t>
      </w:r>
      <w:r w:rsidR="002B78BD" w:rsidRPr="0052085E">
        <w:rPr>
          <w:rFonts w:ascii="Brill" w:hAnsi="Brill" w:cs="Times New Roman"/>
          <w:b/>
          <w:spacing w:val="-1"/>
          <w:sz w:val="24"/>
          <w:szCs w:val="24"/>
          <w:lang w:val="de-DE"/>
        </w:rPr>
        <w:t xml:space="preserve">14, 100 %, </w:t>
      </w:r>
      <w:proofErr w:type="spellStart"/>
      <w:r w:rsidR="002B78BD" w:rsidRPr="0052085E">
        <w:rPr>
          <w:rFonts w:ascii="Brill" w:hAnsi="Brill" w:cs="Times New Roman"/>
          <w:b/>
          <w:spacing w:val="-1"/>
          <w:sz w:val="24"/>
          <w:szCs w:val="24"/>
          <w:lang w:val="de-DE"/>
        </w:rPr>
        <w:t>Postdok</w:t>
      </w:r>
      <w:proofErr w:type="spellEnd"/>
      <w:r w:rsidR="00193840" w:rsidRPr="0052085E">
        <w:rPr>
          <w:rFonts w:ascii="Brill" w:hAnsi="Brill" w:cs="Times New Roman"/>
          <w:b/>
          <w:spacing w:val="-1"/>
          <w:sz w:val="24"/>
          <w:szCs w:val="24"/>
          <w:lang w:val="de-DE"/>
        </w:rPr>
        <w:t>)</w:t>
      </w:r>
      <w:r w:rsidR="0052085E">
        <w:rPr>
          <w:rFonts w:ascii="Brill" w:hAnsi="Brill" w:cs="Times New Roman"/>
          <w:b/>
          <w:spacing w:val="-1"/>
          <w:sz w:val="24"/>
          <w:szCs w:val="24"/>
          <w:lang w:val="de-DE"/>
        </w:rPr>
        <w:t xml:space="preserve"> </w:t>
      </w:r>
      <w:r w:rsidR="0052085E" w:rsidRPr="0052085E">
        <w:rPr>
          <w:rFonts w:ascii="Brill" w:hAnsi="Brill" w:cs="Times New Roman"/>
          <w:spacing w:val="-1"/>
          <w:sz w:val="24"/>
          <w:szCs w:val="24"/>
          <w:lang w:val="de-DE"/>
        </w:rPr>
        <w:t>aus</w:t>
      </w:r>
      <w:r w:rsidR="00E82785">
        <w:rPr>
          <w:rFonts w:ascii="Brill" w:hAnsi="Brill" w:cs="Times New Roman"/>
          <w:spacing w:val="-1"/>
          <w:sz w:val="24"/>
          <w:szCs w:val="24"/>
          <w:lang w:val="de-DE"/>
        </w:rPr>
        <w:t xml:space="preserve">. </w:t>
      </w:r>
      <w:r w:rsidR="00136AF4" w:rsidRPr="00381388">
        <w:rPr>
          <w:rFonts w:ascii="Brill" w:hAnsi="Brill"/>
          <w:sz w:val="24"/>
          <w:szCs w:val="24"/>
          <w:lang w:val="de-DE"/>
        </w:rPr>
        <w:t>Die Dauer der Tätigkeit ist drittmittelbedingt befristet auf den bewilligten Förderzeitraum</w:t>
      </w:r>
      <w:r w:rsidR="0069463B">
        <w:rPr>
          <w:rFonts w:ascii="Brill" w:hAnsi="Brill"/>
          <w:sz w:val="24"/>
          <w:szCs w:val="24"/>
          <w:lang w:val="de-DE"/>
        </w:rPr>
        <w:t xml:space="preserve"> (vorläufig bis </w:t>
      </w:r>
      <w:r w:rsidR="003E2FAB">
        <w:rPr>
          <w:rFonts w:ascii="Brill" w:hAnsi="Brill"/>
          <w:sz w:val="24"/>
          <w:szCs w:val="24"/>
          <w:lang w:val="de-DE"/>
        </w:rPr>
        <w:t xml:space="preserve">31. </w:t>
      </w:r>
      <w:r w:rsidR="0069463B">
        <w:rPr>
          <w:rFonts w:ascii="Brill" w:hAnsi="Brill"/>
          <w:sz w:val="24"/>
          <w:szCs w:val="24"/>
          <w:lang w:val="de-DE"/>
        </w:rPr>
        <w:t>März 2026)</w:t>
      </w:r>
      <w:r w:rsidR="00AE6936" w:rsidRPr="00381388">
        <w:rPr>
          <w:rFonts w:ascii="Brill" w:hAnsi="Brill"/>
          <w:sz w:val="24"/>
          <w:szCs w:val="24"/>
          <w:lang w:val="de-DE"/>
        </w:rPr>
        <w:t xml:space="preserve">. </w:t>
      </w:r>
    </w:p>
    <w:p w14:paraId="55443437" w14:textId="77777777" w:rsidR="00824F78" w:rsidRDefault="00824F78" w:rsidP="000A2BFC">
      <w:pPr>
        <w:pStyle w:val="Textkrper"/>
        <w:jc w:val="both"/>
        <w:rPr>
          <w:rFonts w:ascii="Brill" w:hAnsi="Brill" w:cs="Times New Roman"/>
          <w:sz w:val="24"/>
          <w:szCs w:val="24"/>
          <w:lang w:val="de-DE"/>
        </w:rPr>
      </w:pPr>
    </w:p>
    <w:p w14:paraId="34940B2E" w14:textId="77777777" w:rsidR="00E56D49" w:rsidRPr="00C15F88" w:rsidRDefault="00E56D49" w:rsidP="000A2BFC">
      <w:pPr>
        <w:pStyle w:val="Textkrper"/>
        <w:jc w:val="both"/>
        <w:rPr>
          <w:rFonts w:ascii="Brill" w:hAnsi="Brill" w:cs="Times New Roman"/>
          <w:b/>
          <w:sz w:val="24"/>
          <w:szCs w:val="24"/>
          <w:lang w:val="de-DE"/>
        </w:rPr>
      </w:pPr>
      <w:r w:rsidRPr="00C15F88">
        <w:rPr>
          <w:rFonts w:ascii="Brill" w:hAnsi="Brill" w:cs="Times New Roman"/>
          <w:b/>
          <w:sz w:val="24"/>
          <w:szCs w:val="24"/>
          <w:lang w:val="de-DE"/>
        </w:rPr>
        <w:lastRenderedPageBreak/>
        <w:t>Qualifikation</w:t>
      </w:r>
    </w:p>
    <w:p w14:paraId="2E7DBE73" w14:textId="77777777" w:rsidR="00E56D49" w:rsidRDefault="00E56D49" w:rsidP="000A2BFC">
      <w:pPr>
        <w:pStyle w:val="Textkrper"/>
        <w:jc w:val="both"/>
        <w:rPr>
          <w:rFonts w:ascii="Brill" w:hAnsi="Brill" w:cs="Times New Roman"/>
          <w:sz w:val="24"/>
          <w:szCs w:val="24"/>
          <w:lang w:val="de-DE"/>
        </w:rPr>
      </w:pPr>
    </w:p>
    <w:p w14:paraId="29001A58" w14:textId="2D2EF0B4" w:rsidR="007A6992" w:rsidRDefault="00EF655A" w:rsidP="007A6992">
      <w:pPr>
        <w:widowControl/>
        <w:numPr>
          <w:ilvl w:val="0"/>
          <w:numId w:val="10"/>
        </w:numPr>
        <w:autoSpaceDE/>
        <w:autoSpaceDN/>
        <w:ind w:left="426" w:hanging="426"/>
        <w:jc w:val="both"/>
        <w:rPr>
          <w:rFonts w:ascii="Brill" w:eastAsia="Times New Roman" w:hAnsi="Brill" w:cs="Times New Roman"/>
          <w:sz w:val="24"/>
          <w:szCs w:val="24"/>
          <w:lang w:val="de-DE" w:eastAsia="de-DE"/>
        </w:rPr>
      </w:pPr>
      <w:r>
        <w:rPr>
          <w:rFonts w:ascii="Brill" w:eastAsia="Times New Roman" w:hAnsi="Brill" w:cs="Times New Roman"/>
          <w:sz w:val="24"/>
          <w:szCs w:val="24"/>
          <w:lang w:val="de-DE" w:eastAsia="de-DE"/>
        </w:rPr>
        <w:t xml:space="preserve">Abgeschlossene Dissertation </w:t>
      </w:r>
      <w:r w:rsidR="00E56D49" w:rsidRPr="00532FA3">
        <w:rPr>
          <w:rFonts w:ascii="Brill" w:eastAsia="Times New Roman" w:hAnsi="Brill" w:cs="Times New Roman"/>
          <w:sz w:val="24"/>
          <w:szCs w:val="24"/>
          <w:lang w:val="de-DE" w:eastAsia="de-DE"/>
        </w:rPr>
        <w:t xml:space="preserve">im Bereich </w:t>
      </w:r>
      <w:r w:rsidR="00E56D49" w:rsidRPr="001B3013">
        <w:rPr>
          <w:rFonts w:ascii="Brill" w:eastAsia="Times New Roman" w:hAnsi="Brill" w:cs="Times New Roman"/>
          <w:b/>
          <w:sz w:val="24"/>
          <w:szCs w:val="24"/>
          <w:lang w:val="de-DE" w:eastAsia="de-DE"/>
        </w:rPr>
        <w:t xml:space="preserve">Ethnologie </w:t>
      </w:r>
      <w:r w:rsidR="003B5164">
        <w:rPr>
          <w:rFonts w:ascii="Brill" w:eastAsia="Times New Roman" w:hAnsi="Brill" w:cs="Times New Roman"/>
          <w:b/>
          <w:sz w:val="24"/>
          <w:szCs w:val="24"/>
          <w:lang w:val="de-DE" w:eastAsia="de-DE"/>
        </w:rPr>
        <w:t>(Kultur- und Sozialanthropologie)</w:t>
      </w:r>
      <w:r w:rsidR="007D56F6">
        <w:rPr>
          <w:rFonts w:ascii="Brill" w:eastAsia="Times New Roman" w:hAnsi="Brill" w:cs="Times New Roman"/>
          <w:b/>
          <w:sz w:val="24"/>
          <w:szCs w:val="24"/>
          <w:lang w:val="de-DE" w:eastAsia="de-DE"/>
        </w:rPr>
        <w:t xml:space="preserve">, </w:t>
      </w:r>
      <w:r w:rsidR="003259C6" w:rsidRPr="003259C6">
        <w:rPr>
          <w:rFonts w:ascii="Brill" w:eastAsia="Times New Roman" w:hAnsi="Brill" w:cs="Times New Roman"/>
          <w:b/>
          <w:sz w:val="24"/>
          <w:szCs w:val="24"/>
          <w:lang w:val="de-DE" w:eastAsia="de-DE"/>
        </w:rPr>
        <w:t>Religionswissenschaft</w:t>
      </w:r>
      <w:r w:rsidR="007D56F6">
        <w:rPr>
          <w:rFonts w:ascii="Brill" w:eastAsia="Times New Roman" w:hAnsi="Brill" w:cs="Times New Roman"/>
          <w:sz w:val="24"/>
          <w:szCs w:val="24"/>
          <w:lang w:val="de-DE" w:eastAsia="de-DE"/>
        </w:rPr>
        <w:t xml:space="preserve">, </w:t>
      </w:r>
      <w:r w:rsidRPr="00EF655A">
        <w:rPr>
          <w:rFonts w:ascii="Brill" w:eastAsia="Times New Roman" w:hAnsi="Brill" w:cs="Times New Roman"/>
          <w:b/>
          <w:sz w:val="24"/>
          <w:szCs w:val="24"/>
          <w:lang w:val="de-DE" w:eastAsia="de-DE"/>
        </w:rPr>
        <w:t>Theologie</w:t>
      </w:r>
      <w:r w:rsidR="007D56F6">
        <w:rPr>
          <w:rFonts w:ascii="Brill" w:eastAsia="Times New Roman" w:hAnsi="Brill" w:cs="Times New Roman"/>
          <w:sz w:val="24"/>
          <w:szCs w:val="24"/>
          <w:lang w:val="de-DE" w:eastAsia="de-DE"/>
        </w:rPr>
        <w:t xml:space="preserve">, </w:t>
      </w:r>
      <w:r w:rsidR="003B5164" w:rsidRPr="003B5164">
        <w:rPr>
          <w:rFonts w:ascii="Brill" w:eastAsia="Times New Roman" w:hAnsi="Brill" w:cs="Times New Roman"/>
          <w:b/>
          <w:sz w:val="24"/>
          <w:szCs w:val="24"/>
          <w:lang w:val="de-DE" w:eastAsia="de-DE"/>
        </w:rPr>
        <w:t>Religionssoziologie</w:t>
      </w:r>
      <w:r w:rsidR="00897F6B">
        <w:rPr>
          <w:rFonts w:ascii="Brill" w:eastAsia="Times New Roman" w:hAnsi="Brill" w:cs="Times New Roman"/>
          <w:b/>
          <w:sz w:val="24"/>
          <w:szCs w:val="24"/>
          <w:lang w:val="de-DE" w:eastAsia="de-DE"/>
        </w:rPr>
        <w:t>, interdisziplinäre (Trans-)Regional</w:t>
      </w:r>
      <w:r w:rsidR="00200170">
        <w:rPr>
          <w:rFonts w:ascii="Brill" w:eastAsia="Times New Roman" w:hAnsi="Brill" w:cs="Times New Roman"/>
          <w:b/>
          <w:sz w:val="24"/>
          <w:szCs w:val="24"/>
          <w:lang w:val="de-DE" w:eastAsia="de-DE"/>
        </w:rPr>
        <w:t>- und Kultur</w:t>
      </w:r>
      <w:r w:rsidR="00897F6B">
        <w:rPr>
          <w:rFonts w:ascii="Brill" w:eastAsia="Times New Roman" w:hAnsi="Brill" w:cs="Times New Roman"/>
          <w:b/>
          <w:sz w:val="24"/>
          <w:szCs w:val="24"/>
          <w:lang w:val="de-DE" w:eastAsia="de-DE"/>
        </w:rPr>
        <w:t>wissenschaften,</w:t>
      </w:r>
      <w:r w:rsidR="003B5164">
        <w:rPr>
          <w:rFonts w:ascii="Brill" w:eastAsia="Times New Roman" w:hAnsi="Brill" w:cs="Times New Roman"/>
          <w:sz w:val="24"/>
          <w:szCs w:val="24"/>
          <w:lang w:val="de-DE" w:eastAsia="de-DE"/>
        </w:rPr>
        <w:t xml:space="preserve"> </w:t>
      </w:r>
      <w:r>
        <w:rPr>
          <w:rFonts w:ascii="Brill" w:eastAsia="Times New Roman" w:hAnsi="Brill" w:cs="Times New Roman"/>
          <w:sz w:val="24"/>
          <w:szCs w:val="24"/>
          <w:lang w:val="de-DE" w:eastAsia="de-DE"/>
        </w:rPr>
        <w:t>oder verwandten Fächern</w:t>
      </w:r>
    </w:p>
    <w:p w14:paraId="03FF7046" w14:textId="58C5BA36" w:rsidR="008C4FBD" w:rsidRDefault="002C62F5" w:rsidP="007A6992">
      <w:pPr>
        <w:widowControl/>
        <w:numPr>
          <w:ilvl w:val="0"/>
          <w:numId w:val="10"/>
        </w:numPr>
        <w:autoSpaceDE/>
        <w:autoSpaceDN/>
        <w:ind w:left="426" w:hanging="426"/>
        <w:jc w:val="both"/>
        <w:rPr>
          <w:rFonts w:ascii="Brill" w:eastAsia="Times New Roman" w:hAnsi="Brill" w:cs="Times New Roman"/>
          <w:sz w:val="24"/>
          <w:szCs w:val="24"/>
          <w:lang w:val="de-DE" w:eastAsia="de-DE"/>
        </w:rPr>
      </w:pPr>
      <w:r w:rsidRPr="00527E92">
        <w:rPr>
          <w:rFonts w:ascii="Brill" w:eastAsia="Times New Roman" w:hAnsi="Brill" w:cs="Times New Roman"/>
          <w:b/>
          <w:sz w:val="24"/>
          <w:szCs w:val="24"/>
          <w:lang w:val="de-DE" w:eastAsia="de-DE"/>
        </w:rPr>
        <w:t xml:space="preserve">Forschungserfahrung </w:t>
      </w:r>
      <w:r w:rsidR="00547510" w:rsidRPr="00527E92">
        <w:rPr>
          <w:rFonts w:ascii="Brill" w:eastAsia="Times New Roman" w:hAnsi="Brill" w:cs="Times New Roman"/>
          <w:b/>
          <w:sz w:val="24"/>
          <w:szCs w:val="24"/>
          <w:lang w:val="de-DE" w:eastAsia="de-DE"/>
        </w:rPr>
        <w:t xml:space="preserve">im Kontext zeitgenössischer </w:t>
      </w:r>
      <w:r w:rsidR="00FC18D3" w:rsidRPr="00527E92">
        <w:rPr>
          <w:rFonts w:ascii="Brill" w:eastAsia="Times New Roman" w:hAnsi="Brill" w:cs="Times New Roman"/>
          <w:b/>
          <w:sz w:val="24"/>
          <w:szCs w:val="24"/>
          <w:lang w:val="de-DE" w:eastAsia="de-DE"/>
        </w:rPr>
        <w:t>„</w:t>
      </w:r>
      <w:r w:rsidR="00547510" w:rsidRPr="00527E92">
        <w:rPr>
          <w:rFonts w:ascii="Brill" w:eastAsia="Times New Roman" w:hAnsi="Brill" w:cs="Times New Roman"/>
          <w:b/>
          <w:sz w:val="24"/>
          <w:szCs w:val="24"/>
          <w:lang w:val="de-DE" w:eastAsia="de-DE"/>
        </w:rPr>
        <w:t>esoterischer Praktiken</w:t>
      </w:r>
      <w:r w:rsidR="00FC18D3" w:rsidRPr="00527E92">
        <w:rPr>
          <w:rFonts w:ascii="Brill" w:eastAsia="Times New Roman" w:hAnsi="Brill" w:cs="Times New Roman"/>
          <w:b/>
          <w:sz w:val="24"/>
          <w:szCs w:val="24"/>
          <w:lang w:val="de-DE" w:eastAsia="de-DE"/>
        </w:rPr>
        <w:t>“</w:t>
      </w:r>
      <w:r w:rsidR="00FC18D3">
        <w:rPr>
          <w:rFonts w:ascii="Brill" w:eastAsia="Times New Roman" w:hAnsi="Brill" w:cs="Times New Roman"/>
          <w:sz w:val="24"/>
          <w:szCs w:val="24"/>
          <w:lang w:val="de-DE" w:eastAsia="de-DE"/>
        </w:rPr>
        <w:t xml:space="preserve"> (in einem breit gefassten Begriffsverständnis)</w:t>
      </w:r>
      <w:r w:rsidR="00547510">
        <w:rPr>
          <w:rFonts w:ascii="Brill" w:eastAsia="Times New Roman" w:hAnsi="Brill" w:cs="Times New Roman"/>
          <w:sz w:val="24"/>
          <w:szCs w:val="24"/>
          <w:lang w:val="de-DE" w:eastAsia="de-DE"/>
        </w:rPr>
        <w:t xml:space="preserve"> </w:t>
      </w:r>
      <w:r w:rsidR="00694376">
        <w:rPr>
          <w:rFonts w:ascii="Brill" w:eastAsia="Times New Roman" w:hAnsi="Brill" w:cs="Times New Roman"/>
          <w:sz w:val="24"/>
          <w:szCs w:val="24"/>
          <w:lang w:val="de-DE" w:eastAsia="de-DE"/>
        </w:rPr>
        <w:t>oder verwandter Themenbereiche</w:t>
      </w:r>
      <w:r w:rsidR="00CD6801">
        <w:rPr>
          <w:rFonts w:ascii="Brill" w:eastAsia="Times New Roman" w:hAnsi="Brill" w:cs="Times New Roman"/>
          <w:sz w:val="24"/>
          <w:szCs w:val="24"/>
          <w:lang w:val="de-DE" w:eastAsia="de-DE"/>
        </w:rPr>
        <w:t xml:space="preserve">, oder </w:t>
      </w:r>
      <w:r w:rsidR="005A7574">
        <w:rPr>
          <w:rFonts w:ascii="Brill" w:eastAsia="Times New Roman" w:hAnsi="Brill" w:cs="Times New Roman"/>
          <w:sz w:val="24"/>
          <w:szCs w:val="24"/>
          <w:lang w:val="de-DE" w:eastAsia="de-DE"/>
        </w:rPr>
        <w:t xml:space="preserve">die </w:t>
      </w:r>
      <w:r w:rsidR="00CD6801">
        <w:rPr>
          <w:rFonts w:ascii="Brill" w:eastAsia="Times New Roman" w:hAnsi="Brill" w:cs="Times New Roman"/>
          <w:sz w:val="24"/>
          <w:szCs w:val="24"/>
          <w:lang w:val="de-DE" w:eastAsia="de-DE"/>
        </w:rPr>
        <w:t xml:space="preserve">Bereitschaft sich </w:t>
      </w:r>
      <w:r w:rsidR="005A7574">
        <w:rPr>
          <w:rFonts w:ascii="Brill" w:eastAsia="Times New Roman" w:hAnsi="Brill" w:cs="Times New Roman"/>
          <w:sz w:val="24"/>
          <w:szCs w:val="24"/>
          <w:lang w:val="de-DE" w:eastAsia="de-DE"/>
        </w:rPr>
        <w:t xml:space="preserve">im Rahmen der Kollegforschungsgruppe </w:t>
      </w:r>
      <w:r w:rsidR="00CD6801">
        <w:rPr>
          <w:rFonts w:ascii="Brill" w:eastAsia="Times New Roman" w:hAnsi="Brill" w:cs="Times New Roman"/>
          <w:sz w:val="24"/>
          <w:szCs w:val="24"/>
          <w:lang w:val="de-DE" w:eastAsia="de-DE"/>
        </w:rPr>
        <w:t xml:space="preserve">in ein entsprechendes Forschungsgebiet </w:t>
      </w:r>
      <w:r w:rsidR="0087196F">
        <w:rPr>
          <w:rFonts w:ascii="Brill" w:eastAsia="Times New Roman" w:hAnsi="Brill" w:cs="Times New Roman"/>
          <w:sz w:val="24"/>
          <w:szCs w:val="24"/>
          <w:lang w:val="de-DE" w:eastAsia="de-DE"/>
        </w:rPr>
        <w:t>einzuarbeiten</w:t>
      </w:r>
    </w:p>
    <w:p w14:paraId="7982D9C9" w14:textId="7307AB06" w:rsidR="00897F6B" w:rsidRDefault="00897F6B" w:rsidP="007A6992">
      <w:pPr>
        <w:widowControl/>
        <w:numPr>
          <w:ilvl w:val="0"/>
          <w:numId w:val="10"/>
        </w:numPr>
        <w:autoSpaceDE/>
        <w:autoSpaceDN/>
        <w:ind w:left="426" w:hanging="426"/>
        <w:jc w:val="both"/>
        <w:rPr>
          <w:rFonts w:ascii="Brill" w:eastAsia="Times New Roman" w:hAnsi="Brill" w:cs="Times New Roman"/>
          <w:sz w:val="24"/>
          <w:szCs w:val="24"/>
          <w:lang w:val="de-DE" w:eastAsia="de-DE"/>
        </w:rPr>
      </w:pPr>
      <w:r>
        <w:rPr>
          <w:rFonts w:ascii="Brill" w:eastAsia="Times New Roman" w:hAnsi="Brill" w:cs="Times New Roman"/>
          <w:sz w:val="24"/>
          <w:szCs w:val="24"/>
          <w:lang w:val="de-DE" w:eastAsia="de-DE"/>
        </w:rPr>
        <w:t xml:space="preserve">Wünschenswert: </w:t>
      </w:r>
      <w:r w:rsidRPr="00707A3A">
        <w:rPr>
          <w:rFonts w:ascii="Brill" w:eastAsia="Times New Roman" w:hAnsi="Brill" w:cs="Times New Roman"/>
          <w:b/>
          <w:sz w:val="24"/>
          <w:szCs w:val="24"/>
          <w:lang w:val="de-DE" w:eastAsia="de-DE"/>
        </w:rPr>
        <w:t>E</w:t>
      </w:r>
      <w:r w:rsidR="00FC18D3" w:rsidRPr="00707A3A">
        <w:rPr>
          <w:rFonts w:ascii="Brill" w:eastAsia="Times New Roman" w:hAnsi="Brill" w:cs="Times New Roman"/>
          <w:b/>
          <w:sz w:val="24"/>
          <w:szCs w:val="24"/>
          <w:lang w:val="de-DE" w:eastAsia="de-DE"/>
        </w:rPr>
        <w:t xml:space="preserve">rfahrungen </w:t>
      </w:r>
      <w:r w:rsidR="007542C8">
        <w:rPr>
          <w:rFonts w:ascii="Brill" w:eastAsia="Times New Roman" w:hAnsi="Brill" w:cs="Times New Roman"/>
          <w:b/>
          <w:sz w:val="24"/>
          <w:szCs w:val="24"/>
          <w:lang w:val="de-DE" w:eastAsia="de-DE"/>
        </w:rPr>
        <w:t xml:space="preserve">mit </w:t>
      </w:r>
      <w:r w:rsidR="00FC18D3" w:rsidRPr="00707A3A">
        <w:rPr>
          <w:rFonts w:ascii="Brill" w:eastAsia="Times New Roman" w:hAnsi="Brill" w:cs="Times New Roman"/>
          <w:b/>
          <w:sz w:val="24"/>
          <w:szCs w:val="24"/>
          <w:lang w:val="de-DE" w:eastAsia="de-DE"/>
        </w:rPr>
        <w:t>Verbundforschungsprojekten</w:t>
      </w:r>
      <w:r w:rsidR="00FC18D3">
        <w:rPr>
          <w:rFonts w:ascii="Brill" w:eastAsia="Times New Roman" w:hAnsi="Brill" w:cs="Times New Roman"/>
          <w:sz w:val="24"/>
          <w:szCs w:val="24"/>
          <w:lang w:val="de-DE" w:eastAsia="de-DE"/>
        </w:rPr>
        <w:t xml:space="preserve"> und dem Organisieren </w:t>
      </w:r>
      <w:proofErr w:type="spellStart"/>
      <w:r w:rsidR="00FC18D3">
        <w:rPr>
          <w:rFonts w:ascii="Brill" w:eastAsia="Times New Roman" w:hAnsi="Brill" w:cs="Times New Roman"/>
          <w:sz w:val="24"/>
          <w:szCs w:val="24"/>
          <w:lang w:val="de-DE" w:eastAsia="de-DE"/>
        </w:rPr>
        <w:t>kollaborativer</w:t>
      </w:r>
      <w:proofErr w:type="spellEnd"/>
      <w:r w:rsidR="00FC18D3">
        <w:rPr>
          <w:rFonts w:ascii="Brill" w:eastAsia="Times New Roman" w:hAnsi="Brill" w:cs="Times New Roman"/>
          <w:sz w:val="24"/>
          <w:szCs w:val="24"/>
          <w:lang w:val="de-DE" w:eastAsia="de-DE"/>
        </w:rPr>
        <w:t xml:space="preserve"> Forschung</w:t>
      </w:r>
    </w:p>
    <w:p w14:paraId="2BE9E23E" w14:textId="77777777" w:rsidR="00330F8F" w:rsidRDefault="00330F8F" w:rsidP="000A2BFC">
      <w:pPr>
        <w:pStyle w:val="Textkrper"/>
        <w:jc w:val="both"/>
        <w:rPr>
          <w:rFonts w:ascii="Brill" w:hAnsi="Brill" w:cs="Times New Roman"/>
          <w:b/>
          <w:sz w:val="24"/>
          <w:szCs w:val="24"/>
          <w:lang w:val="de-DE"/>
        </w:rPr>
      </w:pPr>
    </w:p>
    <w:p w14:paraId="46991F7E" w14:textId="77777777" w:rsidR="00B22525" w:rsidRDefault="00B22525" w:rsidP="000A2BFC">
      <w:pPr>
        <w:pStyle w:val="Textkrper"/>
        <w:jc w:val="both"/>
        <w:rPr>
          <w:rFonts w:ascii="Brill" w:hAnsi="Brill" w:cs="Times New Roman"/>
          <w:b/>
          <w:sz w:val="24"/>
          <w:szCs w:val="24"/>
          <w:lang w:val="de-DE"/>
        </w:rPr>
      </w:pPr>
    </w:p>
    <w:p w14:paraId="7B59FCBC" w14:textId="77777777" w:rsidR="00CB631E" w:rsidRPr="00CB631E" w:rsidRDefault="00CB631E" w:rsidP="000A2BFC">
      <w:pPr>
        <w:pStyle w:val="Textkrper"/>
        <w:jc w:val="both"/>
        <w:rPr>
          <w:rFonts w:ascii="Brill" w:hAnsi="Brill" w:cs="Times New Roman"/>
          <w:b/>
          <w:sz w:val="24"/>
          <w:szCs w:val="24"/>
          <w:lang w:val="de-DE"/>
        </w:rPr>
      </w:pPr>
      <w:r w:rsidRPr="00CB631E">
        <w:rPr>
          <w:rFonts w:ascii="Brill" w:hAnsi="Brill" w:cs="Times New Roman"/>
          <w:b/>
          <w:sz w:val="24"/>
          <w:szCs w:val="24"/>
          <w:lang w:val="de-DE"/>
        </w:rPr>
        <w:t>Aufgabe</w:t>
      </w:r>
      <w:r w:rsidR="009F4E94">
        <w:rPr>
          <w:rFonts w:ascii="Brill" w:hAnsi="Brill" w:cs="Times New Roman"/>
          <w:b/>
          <w:sz w:val="24"/>
          <w:szCs w:val="24"/>
          <w:lang w:val="de-DE"/>
        </w:rPr>
        <w:t>nbereiche</w:t>
      </w:r>
      <w:r>
        <w:rPr>
          <w:rFonts w:ascii="Brill" w:hAnsi="Brill" w:cs="Times New Roman"/>
          <w:b/>
          <w:sz w:val="24"/>
          <w:szCs w:val="24"/>
          <w:lang w:val="de-DE"/>
        </w:rPr>
        <w:t xml:space="preserve"> </w:t>
      </w:r>
    </w:p>
    <w:p w14:paraId="4641C1F1" w14:textId="77777777" w:rsidR="00CB631E" w:rsidRDefault="00CB631E" w:rsidP="000A2BFC">
      <w:pPr>
        <w:pStyle w:val="Textkrper"/>
        <w:jc w:val="both"/>
        <w:rPr>
          <w:rFonts w:ascii="Brill" w:hAnsi="Brill" w:cs="Times New Roman"/>
          <w:sz w:val="24"/>
          <w:szCs w:val="24"/>
          <w:lang w:val="de-DE"/>
        </w:rPr>
      </w:pPr>
    </w:p>
    <w:p w14:paraId="63BA07F3" w14:textId="7A3EA7DC" w:rsidR="003868E3" w:rsidRDefault="006162A5" w:rsidP="002A2C65">
      <w:pPr>
        <w:pStyle w:val="Textkrper"/>
        <w:jc w:val="both"/>
        <w:rPr>
          <w:rFonts w:ascii="Brill" w:eastAsia="Times New Roman" w:hAnsi="Brill" w:cs="Times New Roman"/>
          <w:sz w:val="24"/>
          <w:szCs w:val="24"/>
          <w:lang w:val="de-DE" w:eastAsia="de-DE"/>
        </w:rPr>
      </w:pPr>
      <w:r>
        <w:rPr>
          <w:rFonts w:ascii="Brill" w:hAnsi="Brill" w:cs="Times New Roman"/>
          <w:sz w:val="24"/>
          <w:szCs w:val="24"/>
          <w:lang w:val="de-DE"/>
        </w:rPr>
        <w:t xml:space="preserve">Die </w:t>
      </w:r>
      <w:r w:rsidR="00F8456B">
        <w:rPr>
          <w:rFonts w:ascii="Brill" w:hAnsi="Brill" w:cs="Times New Roman"/>
          <w:sz w:val="24"/>
          <w:szCs w:val="24"/>
          <w:lang w:val="de-DE"/>
        </w:rPr>
        <w:t xml:space="preserve">ausgeschriebene Stelle </w:t>
      </w:r>
      <w:r w:rsidR="00800468">
        <w:rPr>
          <w:rFonts w:ascii="Brill" w:hAnsi="Brill" w:cs="Times New Roman"/>
          <w:sz w:val="24"/>
          <w:szCs w:val="24"/>
          <w:lang w:val="de-DE"/>
        </w:rPr>
        <w:t xml:space="preserve">dient </w:t>
      </w:r>
      <w:r>
        <w:rPr>
          <w:rFonts w:ascii="Brill" w:hAnsi="Brill" w:cs="Times New Roman"/>
          <w:sz w:val="24"/>
          <w:szCs w:val="24"/>
          <w:lang w:val="de-DE"/>
        </w:rPr>
        <w:t xml:space="preserve">schwerpunktmäßig </w:t>
      </w:r>
      <w:r w:rsidR="004B0D71">
        <w:rPr>
          <w:rFonts w:ascii="Brill" w:hAnsi="Brill" w:cs="Times New Roman"/>
          <w:sz w:val="24"/>
          <w:szCs w:val="24"/>
          <w:lang w:val="de-DE"/>
        </w:rPr>
        <w:t xml:space="preserve">der </w:t>
      </w:r>
      <w:r w:rsidR="006D1CE3">
        <w:rPr>
          <w:rFonts w:ascii="Brill" w:hAnsi="Brill" w:cs="Times New Roman"/>
          <w:sz w:val="24"/>
          <w:szCs w:val="24"/>
          <w:lang w:val="de-DE"/>
        </w:rPr>
        <w:t>eigen</w:t>
      </w:r>
      <w:r w:rsidR="00171E41">
        <w:rPr>
          <w:rFonts w:ascii="Brill" w:hAnsi="Brill" w:cs="Times New Roman"/>
          <w:sz w:val="24"/>
          <w:szCs w:val="24"/>
          <w:lang w:val="de-DE"/>
        </w:rPr>
        <w:t>ständigen</w:t>
      </w:r>
      <w:r w:rsidR="006D1CE3">
        <w:rPr>
          <w:rFonts w:ascii="Brill" w:hAnsi="Brill" w:cs="Times New Roman"/>
          <w:sz w:val="24"/>
          <w:szCs w:val="24"/>
          <w:lang w:val="de-DE"/>
        </w:rPr>
        <w:t xml:space="preserve"> Forschung im Rahmen des Themengebiets der Kollegforschungsgruppe</w:t>
      </w:r>
      <w:r w:rsidR="004B0D71">
        <w:rPr>
          <w:rFonts w:ascii="Brill" w:hAnsi="Brill" w:cs="Times New Roman"/>
          <w:sz w:val="24"/>
          <w:szCs w:val="24"/>
          <w:lang w:val="de-DE"/>
        </w:rPr>
        <w:t>. D</w:t>
      </w:r>
      <w:r w:rsidR="00D92901">
        <w:rPr>
          <w:rFonts w:ascii="Brill" w:hAnsi="Brill" w:cs="Times New Roman"/>
          <w:sz w:val="24"/>
          <w:szCs w:val="24"/>
          <w:lang w:val="de-DE"/>
        </w:rPr>
        <w:t xml:space="preserve">arüber hinaus </w:t>
      </w:r>
      <w:r w:rsidR="005E12DA">
        <w:rPr>
          <w:rFonts w:ascii="Brill" w:hAnsi="Brill" w:cs="Times New Roman"/>
          <w:sz w:val="24"/>
          <w:szCs w:val="24"/>
          <w:lang w:val="de-DE"/>
        </w:rPr>
        <w:t xml:space="preserve">wird </w:t>
      </w:r>
      <w:r w:rsidR="00BD4995">
        <w:rPr>
          <w:rFonts w:ascii="Brill" w:hAnsi="Brill" w:cs="Times New Roman"/>
          <w:sz w:val="24"/>
          <w:szCs w:val="24"/>
          <w:lang w:val="de-DE"/>
        </w:rPr>
        <w:t xml:space="preserve">Mitarbeit bei der </w:t>
      </w:r>
      <w:r w:rsidR="00075788">
        <w:rPr>
          <w:rFonts w:ascii="Brill" w:hAnsi="Brill" w:cs="Times New Roman"/>
          <w:sz w:val="24"/>
          <w:szCs w:val="24"/>
          <w:lang w:val="de-DE"/>
        </w:rPr>
        <w:t>wissenschaftliche</w:t>
      </w:r>
      <w:r w:rsidR="00BD4995">
        <w:rPr>
          <w:rFonts w:ascii="Brill" w:hAnsi="Brill" w:cs="Times New Roman"/>
          <w:sz w:val="24"/>
          <w:szCs w:val="24"/>
          <w:lang w:val="de-DE"/>
        </w:rPr>
        <w:t>n</w:t>
      </w:r>
      <w:r w:rsidR="00075788">
        <w:rPr>
          <w:rFonts w:ascii="Brill" w:hAnsi="Brill" w:cs="Times New Roman"/>
          <w:sz w:val="24"/>
          <w:szCs w:val="24"/>
          <w:lang w:val="de-DE"/>
        </w:rPr>
        <w:t xml:space="preserve"> Koordination der Kollegforschungsgruppe</w:t>
      </w:r>
      <w:r w:rsidR="00BD4995">
        <w:rPr>
          <w:rFonts w:ascii="Brill" w:hAnsi="Brill" w:cs="Times New Roman"/>
          <w:sz w:val="24"/>
          <w:szCs w:val="24"/>
          <w:lang w:val="de-DE"/>
        </w:rPr>
        <w:t xml:space="preserve"> erwartet</w:t>
      </w:r>
      <w:r w:rsidR="00B22525">
        <w:rPr>
          <w:rFonts w:ascii="Brill" w:hAnsi="Brill" w:cs="Times New Roman"/>
          <w:sz w:val="24"/>
          <w:szCs w:val="24"/>
          <w:lang w:val="de-DE"/>
        </w:rPr>
        <w:t xml:space="preserve">, in </w:t>
      </w:r>
      <w:r w:rsidR="00B77B88">
        <w:rPr>
          <w:rFonts w:ascii="Brill" w:hAnsi="Brill" w:cs="Times New Roman"/>
          <w:sz w:val="24"/>
          <w:szCs w:val="24"/>
          <w:lang w:val="de-DE"/>
        </w:rPr>
        <w:t xml:space="preserve">Kooperation mit den Direktoren und weiteren Koordinatoren. </w:t>
      </w:r>
      <w:r w:rsidR="00D050A6">
        <w:rPr>
          <w:rFonts w:ascii="Brill" w:hAnsi="Brill" w:cs="Times New Roman"/>
          <w:sz w:val="24"/>
          <w:szCs w:val="24"/>
          <w:lang w:val="de-DE"/>
        </w:rPr>
        <w:t xml:space="preserve">Daher </w:t>
      </w:r>
      <w:r w:rsidR="002A23A8">
        <w:rPr>
          <w:rFonts w:ascii="Brill" w:hAnsi="Brill" w:cs="Times New Roman"/>
          <w:sz w:val="24"/>
          <w:szCs w:val="24"/>
          <w:lang w:val="de-DE"/>
        </w:rPr>
        <w:t xml:space="preserve">sind </w:t>
      </w:r>
      <w:r w:rsidR="00D050A6">
        <w:rPr>
          <w:rFonts w:ascii="Brill" w:hAnsi="Brill" w:cs="Times New Roman"/>
          <w:sz w:val="24"/>
          <w:szCs w:val="24"/>
          <w:lang w:val="de-DE"/>
        </w:rPr>
        <w:t xml:space="preserve">exzellente </w:t>
      </w:r>
      <w:r w:rsidR="002A2C65" w:rsidRPr="00B156EB">
        <w:rPr>
          <w:rFonts w:ascii="Brill" w:eastAsia="Times New Roman" w:hAnsi="Brill" w:cs="Times New Roman"/>
          <w:sz w:val="24"/>
          <w:szCs w:val="24"/>
          <w:lang w:val="de-DE" w:eastAsia="de-DE"/>
        </w:rPr>
        <w:t>Kommunikations</w:t>
      </w:r>
      <w:r w:rsidR="002A2C65">
        <w:rPr>
          <w:rFonts w:ascii="Brill" w:eastAsia="Times New Roman" w:hAnsi="Brill" w:cs="Times New Roman"/>
          <w:sz w:val="24"/>
          <w:szCs w:val="24"/>
          <w:lang w:val="de-DE" w:eastAsia="de-DE"/>
        </w:rPr>
        <w:t xml:space="preserve">-, Team- und Organisationskompetenzen </w:t>
      </w:r>
      <w:r w:rsidR="002A23A8">
        <w:rPr>
          <w:rFonts w:ascii="Brill" w:eastAsia="Times New Roman" w:hAnsi="Brill" w:cs="Times New Roman"/>
          <w:sz w:val="24"/>
          <w:szCs w:val="24"/>
          <w:lang w:val="de-DE" w:eastAsia="de-DE"/>
        </w:rPr>
        <w:t>erwünscht</w:t>
      </w:r>
      <w:r w:rsidR="002A2C65">
        <w:rPr>
          <w:rFonts w:ascii="Brill" w:eastAsia="Times New Roman" w:hAnsi="Brill" w:cs="Times New Roman"/>
          <w:sz w:val="24"/>
          <w:szCs w:val="24"/>
          <w:lang w:val="de-DE" w:eastAsia="de-DE"/>
        </w:rPr>
        <w:t xml:space="preserve">, ebenso wie </w:t>
      </w:r>
      <w:r w:rsidR="00EA706C">
        <w:rPr>
          <w:rFonts w:ascii="Brill" w:eastAsia="Times New Roman" w:hAnsi="Brill" w:cs="Times New Roman"/>
          <w:sz w:val="24"/>
          <w:szCs w:val="24"/>
          <w:lang w:val="de-DE" w:eastAsia="de-DE"/>
        </w:rPr>
        <w:t xml:space="preserve">Empathie, Flexibilität und Belastbarkeit. </w:t>
      </w:r>
      <w:r w:rsidR="00A75483">
        <w:rPr>
          <w:rFonts w:ascii="Brill" w:eastAsia="Times New Roman" w:hAnsi="Brill" w:cs="Times New Roman"/>
          <w:sz w:val="24"/>
          <w:szCs w:val="24"/>
          <w:lang w:val="de-DE" w:eastAsia="de-DE"/>
        </w:rPr>
        <w:t>Arbeitssprache des Instituts ist Englisch, exzellente Englischkenntnisse in Wort und Schrift</w:t>
      </w:r>
      <w:r w:rsidR="00923654">
        <w:rPr>
          <w:rFonts w:ascii="Brill" w:eastAsia="Times New Roman" w:hAnsi="Brill" w:cs="Times New Roman"/>
          <w:sz w:val="24"/>
          <w:szCs w:val="24"/>
          <w:lang w:val="de-DE" w:eastAsia="de-DE"/>
        </w:rPr>
        <w:t xml:space="preserve"> </w:t>
      </w:r>
      <w:r w:rsidR="00E00133">
        <w:rPr>
          <w:rFonts w:ascii="Brill" w:eastAsia="Times New Roman" w:hAnsi="Brill" w:cs="Times New Roman"/>
          <w:sz w:val="24"/>
          <w:szCs w:val="24"/>
          <w:lang w:val="de-DE" w:eastAsia="de-DE"/>
        </w:rPr>
        <w:t xml:space="preserve">werden </w:t>
      </w:r>
      <w:r w:rsidR="00A53A3E">
        <w:rPr>
          <w:rFonts w:ascii="Brill" w:eastAsia="Times New Roman" w:hAnsi="Brill" w:cs="Times New Roman"/>
          <w:sz w:val="24"/>
          <w:szCs w:val="24"/>
          <w:lang w:val="de-DE" w:eastAsia="de-DE"/>
        </w:rPr>
        <w:t xml:space="preserve">daher </w:t>
      </w:r>
      <w:r w:rsidR="00E00133">
        <w:rPr>
          <w:rFonts w:ascii="Brill" w:eastAsia="Times New Roman" w:hAnsi="Brill" w:cs="Times New Roman"/>
          <w:sz w:val="24"/>
          <w:szCs w:val="24"/>
          <w:lang w:val="de-DE" w:eastAsia="de-DE"/>
        </w:rPr>
        <w:t>vorausgesetzt</w:t>
      </w:r>
      <w:r w:rsidR="00DF5B97">
        <w:rPr>
          <w:rFonts w:ascii="Brill" w:eastAsia="Times New Roman" w:hAnsi="Brill" w:cs="Times New Roman"/>
          <w:sz w:val="24"/>
          <w:szCs w:val="24"/>
          <w:lang w:val="de-DE" w:eastAsia="de-DE"/>
        </w:rPr>
        <w:t>, ebenso wie s</w:t>
      </w:r>
      <w:r w:rsidR="00782E27">
        <w:rPr>
          <w:rFonts w:ascii="Brill" w:eastAsia="Times New Roman" w:hAnsi="Brill" w:cs="Times New Roman"/>
          <w:sz w:val="24"/>
          <w:szCs w:val="24"/>
          <w:lang w:val="de-DE" w:eastAsia="de-DE"/>
        </w:rPr>
        <w:t>ehr g</w:t>
      </w:r>
      <w:r w:rsidR="00FA6D59">
        <w:rPr>
          <w:rFonts w:ascii="Brill" w:eastAsia="Times New Roman" w:hAnsi="Brill" w:cs="Times New Roman"/>
          <w:sz w:val="24"/>
          <w:szCs w:val="24"/>
          <w:lang w:val="de-DE" w:eastAsia="de-DE"/>
        </w:rPr>
        <w:t xml:space="preserve">ute </w:t>
      </w:r>
      <w:r w:rsidR="009F03F8">
        <w:rPr>
          <w:rFonts w:ascii="Brill" w:eastAsia="Times New Roman" w:hAnsi="Brill" w:cs="Times New Roman"/>
          <w:sz w:val="24"/>
          <w:szCs w:val="24"/>
          <w:lang w:val="de-DE" w:eastAsia="de-DE"/>
        </w:rPr>
        <w:t xml:space="preserve">mündliche wie schriftliche </w:t>
      </w:r>
      <w:r w:rsidR="00FA6D59">
        <w:rPr>
          <w:rFonts w:ascii="Brill" w:eastAsia="Times New Roman" w:hAnsi="Brill" w:cs="Times New Roman"/>
          <w:sz w:val="24"/>
          <w:szCs w:val="24"/>
          <w:lang w:val="de-DE" w:eastAsia="de-DE"/>
        </w:rPr>
        <w:t>Deutschkenntnisse</w:t>
      </w:r>
      <w:r w:rsidR="00DF5B97">
        <w:rPr>
          <w:rFonts w:ascii="Brill" w:eastAsia="Times New Roman" w:hAnsi="Brill" w:cs="Times New Roman"/>
          <w:sz w:val="24"/>
          <w:szCs w:val="24"/>
          <w:lang w:val="de-DE" w:eastAsia="de-DE"/>
        </w:rPr>
        <w:t xml:space="preserve">. </w:t>
      </w:r>
      <w:r w:rsidR="0087563B">
        <w:rPr>
          <w:rFonts w:ascii="Brill" w:eastAsia="Times New Roman" w:hAnsi="Brill" w:cs="Times New Roman"/>
          <w:sz w:val="24"/>
          <w:szCs w:val="24"/>
          <w:lang w:val="de-DE" w:eastAsia="de-DE"/>
        </w:rPr>
        <w:t xml:space="preserve">Kenntnisse </w:t>
      </w:r>
      <w:r w:rsidR="00FA6D59">
        <w:rPr>
          <w:rFonts w:ascii="Brill" w:eastAsia="Times New Roman" w:hAnsi="Brill" w:cs="Times New Roman"/>
          <w:sz w:val="24"/>
          <w:szCs w:val="24"/>
          <w:lang w:val="de-DE" w:eastAsia="de-DE"/>
        </w:rPr>
        <w:t>weitere</w:t>
      </w:r>
      <w:r w:rsidR="0087563B">
        <w:rPr>
          <w:rFonts w:ascii="Brill" w:eastAsia="Times New Roman" w:hAnsi="Brill" w:cs="Times New Roman"/>
          <w:sz w:val="24"/>
          <w:szCs w:val="24"/>
          <w:lang w:val="de-DE" w:eastAsia="de-DE"/>
        </w:rPr>
        <w:t>r</w:t>
      </w:r>
      <w:r w:rsidR="00FA6D59">
        <w:rPr>
          <w:rFonts w:ascii="Brill" w:eastAsia="Times New Roman" w:hAnsi="Brill" w:cs="Times New Roman"/>
          <w:sz w:val="24"/>
          <w:szCs w:val="24"/>
          <w:lang w:val="de-DE" w:eastAsia="de-DE"/>
        </w:rPr>
        <w:t xml:space="preserve"> Fremdsprachen</w:t>
      </w:r>
      <w:r w:rsidR="00DF5B97">
        <w:rPr>
          <w:rFonts w:ascii="Brill" w:eastAsia="Times New Roman" w:hAnsi="Brill" w:cs="Times New Roman"/>
          <w:sz w:val="24"/>
          <w:szCs w:val="24"/>
          <w:lang w:val="de-DE" w:eastAsia="de-DE"/>
        </w:rPr>
        <w:t xml:space="preserve"> sind von Vorteil</w:t>
      </w:r>
      <w:r w:rsidR="00FA6D59">
        <w:rPr>
          <w:rFonts w:ascii="Brill" w:eastAsia="Times New Roman" w:hAnsi="Brill" w:cs="Times New Roman"/>
          <w:sz w:val="24"/>
          <w:szCs w:val="24"/>
          <w:lang w:val="de-DE" w:eastAsia="de-DE"/>
        </w:rPr>
        <w:t xml:space="preserve">. </w:t>
      </w:r>
      <w:r w:rsidR="00CB6C75">
        <w:rPr>
          <w:rFonts w:ascii="Brill" w:eastAsia="Times New Roman" w:hAnsi="Brill" w:cs="Times New Roman"/>
          <w:sz w:val="24"/>
          <w:szCs w:val="24"/>
          <w:lang w:val="de-DE" w:eastAsia="de-DE"/>
        </w:rPr>
        <w:t xml:space="preserve">Regelmäßige </w:t>
      </w:r>
      <w:r w:rsidR="00AC0C6E">
        <w:rPr>
          <w:rFonts w:ascii="Brill" w:eastAsia="Times New Roman" w:hAnsi="Brill" w:cs="Times New Roman"/>
          <w:sz w:val="24"/>
          <w:szCs w:val="24"/>
          <w:lang w:val="de-DE" w:eastAsia="de-DE"/>
        </w:rPr>
        <w:t xml:space="preserve">Präsenz am Institut </w:t>
      </w:r>
      <w:r w:rsidR="00CB6C75">
        <w:rPr>
          <w:rFonts w:ascii="Brill" w:eastAsia="Times New Roman" w:hAnsi="Brill" w:cs="Times New Roman"/>
          <w:sz w:val="24"/>
          <w:szCs w:val="24"/>
          <w:lang w:val="de-DE" w:eastAsia="de-DE"/>
        </w:rPr>
        <w:t xml:space="preserve">wird erwartet. </w:t>
      </w:r>
    </w:p>
    <w:p w14:paraId="72CFE777" w14:textId="77777777" w:rsidR="00A44BCF" w:rsidRPr="00B156EB" w:rsidRDefault="00A44BCF" w:rsidP="000A2BFC">
      <w:pPr>
        <w:pStyle w:val="Textkrper"/>
        <w:jc w:val="both"/>
        <w:rPr>
          <w:rFonts w:ascii="Brill" w:hAnsi="Brill" w:cs="Times New Roman"/>
          <w:sz w:val="24"/>
          <w:szCs w:val="24"/>
          <w:lang w:val="de-DE"/>
        </w:rPr>
      </w:pPr>
    </w:p>
    <w:p w14:paraId="2CEFB98A" w14:textId="77777777" w:rsidR="006A474F" w:rsidRDefault="006A474F" w:rsidP="000A2BFC">
      <w:pPr>
        <w:ind w:left="426" w:hanging="426"/>
        <w:jc w:val="both"/>
        <w:rPr>
          <w:rFonts w:ascii="Brill" w:eastAsia="Times New Roman" w:hAnsi="Brill" w:cs="Times New Roman"/>
          <w:b/>
          <w:bCs/>
          <w:sz w:val="24"/>
          <w:szCs w:val="24"/>
          <w:lang w:val="de-DE" w:eastAsia="de-DE"/>
        </w:rPr>
      </w:pPr>
      <w:r w:rsidRPr="00B156EB">
        <w:rPr>
          <w:rFonts w:ascii="Brill" w:eastAsia="Times New Roman" w:hAnsi="Brill" w:cs="Times New Roman"/>
          <w:b/>
          <w:bCs/>
          <w:sz w:val="24"/>
          <w:szCs w:val="24"/>
          <w:lang w:val="de-DE" w:eastAsia="de-DE"/>
        </w:rPr>
        <w:t>Wir bieten</w:t>
      </w:r>
    </w:p>
    <w:p w14:paraId="03ADBFF9" w14:textId="77777777" w:rsidR="006A474F" w:rsidRPr="00B156EB" w:rsidRDefault="006A474F" w:rsidP="000A2BFC">
      <w:pPr>
        <w:ind w:left="426" w:hanging="426"/>
        <w:jc w:val="both"/>
        <w:rPr>
          <w:rFonts w:ascii="Brill" w:eastAsia="Times New Roman" w:hAnsi="Brill" w:cs="Times New Roman"/>
          <w:sz w:val="24"/>
          <w:szCs w:val="24"/>
          <w:lang w:val="de-DE" w:eastAsia="de-DE"/>
        </w:rPr>
      </w:pPr>
    </w:p>
    <w:p w14:paraId="3BAA68F5" w14:textId="77777777" w:rsidR="006A474F" w:rsidRDefault="006A474F" w:rsidP="000A2BFC">
      <w:pPr>
        <w:widowControl/>
        <w:numPr>
          <w:ilvl w:val="0"/>
          <w:numId w:val="12"/>
        </w:numPr>
        <w:autoSpaceDE/>
        <w:autoSpaceDN/>
        <w:ind w:left="426" w:hanging="426"/>
        <w:jc w:val="both"/>
        <w:rPr>
          <w:rFonts w:ascii="Brill" w:eastAsia="Times New Roman" w:hAnsi="Brill" w:cs="Times New Roman"/>
          <w:sz w:val="24"/>
          <w:szCs w:val="24"/>
          <w:lang w:val="de-DE" w:eastAsia="de-DE"/>
        </w:rPr>
      </w:pPr>
      <w:r>
        <w:rPr>
          <w:rFonts w:ascii="Brill" w:eastAsia="Times New Roman" w:hAnsi="Brill" w:cs="Times New Roman"/>
          <w:sz w:val="24"/>
          <w:szCs w:val="24"/>
          <w:lang w:val="de-DE" w:eastAsia="de-DE"/>
        </w:rPr>
        <w:t xml:space="preserve">Mitarbeit an einem </w:t>
      </w:r>
      <w:r w:rsidR="00B91700">
        <w:rPr>
          <w:rFonts w:ascii="Brill" w:eastAsia="Times New Roman" w:hAnsi="Brill" w:cs="Times New Roman"/>
          <w:sz w:val="24"/>
          <w:szCs w:val="24"/>
          <w:lang w:val="de-DE" w:eastAsia="de-DE"/>
        </w:rPr>
        <w:t>interdisziplinären</w:t>
      </w:r>
      <w:r w:rsidR="00B44871">
        <w:rPr>
          <w:rFonts w:ascii="Brill" w:eastAsia="Times New Roman" w:hAnsi="Brill" w:cs="Times New Roman"/>
          <w:sz w:val="24"/>
          <w:szCs w:val="24"/>
          <w:lang w:val="de-DE" w:eastAsia="de-DE"/>
        </w:rPr>
        <w:t xml:space="preserve">, </w:t>
      </w:r>
      <w:r>
        <w:rPr>
          <w:rFonts w:ascii="Brill" w:eastAsia="Times New Roman" w:hAnsi="Brill" w:cs="Times New Roman"/>
          <w:sz w:val="24"/>
          <w:szCs w:val="24"/>
          <w:lang w:val="de-DE" w:eastAsia="de-DE"/>
        </w:rPr>
        <w:t>innovativen</w:t>
      </w:r>
      <w:r w:rsidR="00B91700">
        <w:rPr>
          <w:rFonts w:ascii="Brill" w:eastAsia="Times New Roman" w:hAnsi="Brill" w:cs="Times New Roman"/>
          <w:sz w:val="24"/>
          <w:szCs w:val="24"/>
          <w:lang w:val="de-DE" w:eastAsia="de-DE"/>
        </w:rPr>
        <w:t xml:space="preserve"> </w:t>
      </w:r>
      <w:r w:rsidR="00B44871">
        <w:rPr>
          <w:rFonts w:ascii="Brill" w:eastAsia="Times New Roman" w:hAnsi="Brill" w:cs="Times New Roman"/>
          <w:sz w:val="24"/>
          <w:szCs w:val="24"/>
          <w:lang w:val="de-DE" w:eastAsia="de-DE"/>
        </w:rPr>
        <w:t xml:space="preserve">und prestigereichen </w:t>
      </w:r>
      <w:r>
        <w:rPr>
          <w:rFonts w:ascii="Brill" w:eastAsia="Times New Roman" w:hAnsi="Brill" w:cs="Times New Roman"/>
          <w:sz w:val="24"/>
          <w:szCs w:val="24"/>
          <w:lang w:val="de-DE" w:eastAsia="de-DE"/>
        </w:rPr>
        <w:t xml:space="preserve">DFG-Verbundforschungsprojekt </w:t>
      </w:r>
    </w:p>
    <w:p w14:paraId="13894D02" w14:textId="77777777" w:rsidR="006A474F" w:rsidRPr="00B156EB" w:rsidRDefault="00FF2D50" w:rsidP="000A2BFC">
      <w:pPr>
        <w:widowControl/>
        <w:numPr>
          <w:ilvl w:val="0"/>
          <w:numId w:val="12"/>
        </w:numPr>
        <w:autoSpaceDE/>
        <w:autoSpaceDN/>
        <w:ind w:left="426" w:hanging="426"/>
        <w:jc w:val="both"/>
        <w:rPr>
          <w:rFonts w:ascii="Brill" w:eastAsia="Times New Roman" w:hAnsi="Brill" w:cs="Times New Roman"/>
          <w:sz w:val="24"/>
          <w:szCs w:val="24"/>
          <w:lang w:val="de-DE" w:eastAsia="de-DE"/>
        </w:rPr>
      </w:pPr>
      <w:r>
        <w:rPr>
          <w:rFonts w:ascii="Brill" w:eastAsia="Times New Roman" w:hAnsi="Brill" w:cs="Times New Roman"/>
          <w:sz w:val="24"/>
          <w:szCs w:val="24"/>
          <w:lang w:val="de-DE" w:eastAsia="de-DE"/>
        </w:rPr>
        <w:t xml:space="preserve">Zugang zu </w:t>
      </w:r>
      <w:r w:rsidR="001C4721">
        <w:rPr>
          <w:rFonts w:ascii="Brill" w:eastAsia="Times New Roman" w:hAnsi="Brill" w:cs="Times New Roman"/>
          <w:sz w:val="24"/>
          <w:szCs w:val="24"/>
          <w:lang w:val="de-DE" w:eastAsia="de-DE"/>
        </w:rPr>
        <w:t xml:space="preserve">einem umfangreichen </w:t>
      </w:r>
      <w:r w:rsidR="00935C02">
        <w:rPr>
          <w:rFonts w:ascii="Brill" w:eastAsia="Times New Roman" w:hAnsi="Brill" w:cs="Times New Roman"/>
          <w:sz w:val="24"/>
          <w:szCs w:val="24"/>
          <w:lang w:val="de-DE" w:eastAsia="de-DE"/>
        </w:rPr>
        <w:t xml:space="preserve">Netzwerk internationaler </w:t>
      </w:r>
      <w:r w:rsidR="001778E0">
        <w:rPr>
          <w:rFonts w:ascii="Brill" w:eastAsia="Times New Roman" w:hAnsi="Brill" w:cs="Times New Roman"/>
          <w:sz w:val="24"/>
          <w:szCs w:val="24"/>
          <w:lang w:val="de-DE" w:eastAsia="de-DE"/>
        </w:rPr>
        <w:t xml:space="preserve">sozial-und geisteswissenschaftlicher </w:t>
      </w:r>
      <w:r w:rsidR="00935C02">
        <w:rPr>
          <w:rFonts w:ascii="Brill" w:eastAsia="Times New Roman" w:hAnsi="Brill" w:cs="Times New Roman"/>
          <w:sz w:val="24"/>
          <w:szCs w:val="24"/>
          <w:lang w:val="de-DE" w:eastAsia="de-DE"/>
        </w:rPr>
        <w:t>Spitzenforschung</w:t>
      </w:r>
    </w:p>
    <w:p w14:paraId="155BFC94" w14:textId="77777777" w:rsidR="006A474F" w:rsidRPr="00B156EB" w:rsidRDefault="006A474F" w:rsidP="000A2BFC">
      <w:pPr>
        <w:widowControl/>
        <w:numPr>
          <w:ilvl w:val="0"/>
          <w:numId w:val="12"/>
        </w:numPr>
        <w:autoSpaceDE/>
        <w:autoSpaceDN/>
        <w:ind w:left="426" w:hanging="426"/>
        <w:jc w:val="both"/>
        <w:rPr>
          <w:rFonts w:ascii="Brill" w:eastAsia="Times New Roman" w:hAnsi="Brill" w:cs="Times New Roman"/>
          <w:sz w:val="24"/>
          <w:szCs w:val="24"/>
          <w:lang w:val="de-DE" w:eastAsia="de-DE"/>
        </w:rPr>
      </w:pPr>
      <w:r>
        <w:rPr>
          <w:rFonts w:ascii="Brill" w:eastAsia="Times New Roman" w:hAnsi="Brill" w:cs="Times New Roman"/>
          <w:sz w:val="24"/>
          <w:szCs w:val="24"/>
          <w:lang w:val="de-DE" w:eastAsia="de-DE"/>
        </w:rPr>
        <w:t>E</w:t>
      </w:r>
      <w:r w:rsidRPr="00B156EB">
        <w:rPr>
          <w:rFonts w:ascii="Brill" w:eastAsia="Times New Roman" w:hAnsi="Brill" w:cs="Times New Roman"/>
          <w:sz w:val="24"/>
          <w:szCs w:val="24"/>
          <w:lang w:val="de-DE" w:eastAsia="de-DE"/>
        </w:rPr>
        <w:t xml:space="preserve">in aufgeschlossenes, </w:t>
      </w:r>
      <w:r w:rsidR="00721BE0">
        <w:rPr>
          <w:rFonts w:ascii="Brill" w:eastAsia="Times New Roman" w:hAnsi="Brill" w:cs="Times New Roman"/>
          <w:sz w:val="24"/>
          <w:szCs w:val="24"/>
          <w:lang w:val="de-DE" w:eastAsia="de-DE"/>
        </w:rPr>
        <w:t xml:space="preserve">kooperatives </w:t>
      </w:r>
      <w:r w:rsidRPr="00B156EB">
        <w:rPr>
          <w:rFonts w:ascii="Brill" w:eastAsia="Times New Roman" w:hAnsi="Brill" w:cs="Times New Roman"/>
          <w:sz w:val="24"/>
          <w:szCs w:val="24"/>
          <w:lang w:val="de-DE" w:eastAsia="de-DE"/>
        </w:rPr>
        <w:t>Team</w:t>
      </w:r>
      <w:r w:rsidR="00625380">
        <w:rPr>
          <w:rFonts w:ascii="Brill" w:eastAsia="Times New Roman" w:hAnsi="Brill" w:cs="Times New Roman"/>
          <w:sz w:val="24"/>
          <w:szCs w:val="24"/>
          <w:lang w:val="de-DE" w:eastAsia="de-DE"/>
        </w:rPr>
        <w:t xml:space="preserve"> </w:t>
      </w:r>
    </w:p>
    <w:p w14:paraId="04F56BBF" w14:textId="77777777" w:rsidR="006A474F" w:rsidRPr="00B156EB" w:rsidRDefault="006A474F" w:rsidP="000A2BFC">
      <w:pPr>
        <w:widowControl/>
        <w:numPr>
          <w:ilvl w:val="0"/>
          <w:numId w:val="12"/>
        </w:numPr>
        <w:autoSpaceDE/>
        <w:autoSpaceDN/>
        <w:ind w:left="426" w:hanging="426"/>
        <w:jc w:val="both"/>
        <w:rPr>
          <w:rFonts w:ascii="Brill" w:eastAsia="Times New Roman" w:hAnsi="Brill" w:cs="Times New Roman"/>
          <w:sz w:val="24"/>
          <w:szCs w:val="24"/>
          <w:lang w:val="de-DE" w:eastAsia="de-DE"/>
        </w:rPr>
      </w:pPr>
      <w:r>
        <w:rPr>
          <w:rFonts w:ascii="Brill" w:eastAsia="Times New Roman" w:hAnsi="Brill" w:cs="Times New Roman"/>
          <w:sz w:val="24"/>
          <w:szCs w:val="24"/>
          <w:lang w:val="de-DE" w:eastAsia="de-DE"/>
        </w:rPr>
        <w:t>G</w:t>
      </w:r>
      <w:r w:rsidRPr="00B156EB">
        <w:rPr>
          <w:rFonts w:ascii="Brill" w:eastAsia="Times New Roman" w:hAnsi="Brill" w:cs="Times New Roman"/>
          <w:sz w:val="24"/>
          <w:szCs w:val="24"/>
          <w:lang w:val="de-DE" w:eastAsia="de-DE"/>
        </w:rPr>
        <w:t xml:space="preserve">leitende Arbeitszeiten und familienfreundliche Arbeitszeitmodelle </w:t>
      </w:r>
    </w:p>
    <w:p w14:paraId="563337C8" w14:textId="044E79BC" w:rsidR="006A474F" w:rsidRPr="00B156EB" w:rsidRDefault="006A474F" w:rsidP="000A2BFC">
      <w:pPr>
        <w:widowControl/>
        <w:numPr>
          <w:ilvl w:val="0"/>
          <w:numId w:val="12"/>
        </w:numPr>
        <w:autoSpaceDE/>
        <w:autoSpaceDN/>
        <w:ind w:left="426" w:hanging="426"/>
        <w:jc w:val="both"/>
        <w:rPr>
          <w:rFonts w:ascii="Brill" w:eastAsia="Times New Roman" w:hAnsi="Brill" w:cs="Times New Roman"/>
          <w:sz w:val="24"/>
          <w:szCs w:val="24"/>
          <w:lang w:val="de-DE" w:eastAsia="de-DE"/>
        </w:rPr>
      </w:pPr>
      <w:r w:rsidRPr="00B156EB">
        <w:rPr>
          <w:rFonts w:ascii="Brill" w:eastAsia="Times New Roman" w:hAnsi="Brill" w:cs="Times New Roman"/>
          <w:sz w:val="24"/>
          <w:szCs w:val="24"/>
          <w:lang w:val="de-DE" w:eastAsia="de-DE"/>
        </w:rPr>
        <w:t>Unterstützung bei Fortbildungsangeboten</w:t>
      </w:r>
      <w:r w:rsidR="00844EBA">
        <w:rPr>
          <w:rFonts w:ascii="Brill" w:eastAsia="Times New Roman" w:hAnsi="Brill" w:cs="Times New Roman"/>
          <w:sz w:val="24"/>
          <w:szCs w:val="24"/>
          <w:lang w:val="de-DE" w:eastAsia="de-DE"/>
        </w:rPr>
        <w:t xml:space="preserve"> </w:t>
      </w:r>
      <w:r w:rsidR="00754DE4">
        <w:rPr>
          <w:rFonts w:ascii="Brill" w:eastAsia="Times New Roman" w:hAnsi="Brill" w:cs="Times New Roman"/>
          <w:sz w:val="24"/>
          <w:szCs w:val="24"/>
          <w:lang w:val="de-DE" w:eastAsia="de-DE"/>
        </w:rPr>
        <w:t xml:space="preserve">sowie </w:t>
      </w:r>
      <w:r w:rsidR="00E53F69">
        <w:rPr>
          <w:rFonts w:ascii="Brill" w:eastAsia="Times New Roman" w:hAnsi="Brill" w:cs="Times New Roman"/>
          <w:sz w:val="24"/>
          <w:szCs w:val="24"/>
          <w:lang w:val="de-DE" w:eastAsia="de-DE"/>
        </w:rPr>
        <w:t xml:space="preserve">Reisekosten für Forschungsaufenthalte und Konferenzen </w:t>
      </w:r>
    </w:p>
    <w:p w14:paraId="5D60CCA6" w14:textId="525961CD" w:rsidR="00E53F69" w:rsidRPr="00E53F69" w:rsidRDefault="006A474F" w:rsidP="00E53F69">
      <w:pPr>
        <w:widowControl/>
        <w:numPr>
          <w:ilvl w:val="0"/>
          <w:numId w:val="12"/>
        </w:numPr>
        <w:autoSpaceDE/>
        <w:autoSpaceDN/>
        <w:ind w:left="426" w:hanging="426"/>
        <w:jc w:val="both"/>
        <w:rPr>
          <w:rFonts w:ascii="Brill" w:eastAsia="Times New Roman" w:hAnsi="Brill" w:cs="Times New Roman"/>
          <w:sz w:val="24"/>
          <w:szCs w:val="24"/>
          <w:lang w:val="de-DE" w:eastAsia="de-DE"/>
        </w:rPr>
      </w:pPr>
      <w:r>
        <w:rPr>
          <w:rFonts w:ascii="Brill" w:eastAsia="Times New Roman" w:hAnsi="Brill" w:cs="Times New Roman"/>
          <w:sz w:val="24"/>
          <w:szCs w:val="24"/>
          <w:lang w:val="de-DE" w:eastAsia="de-DE"/>
        </w:rPr>
        <w:t>B</w:t>
      </w:r>
      <w:r w:rsidRPr="00B156EB">
        <w:rPr>
          <w:rFonts w:ascii="Brill" w:eastAsia="Times New Roman" w:hAnsi="Brill" w:cs="Times New Roman"/>
          <w:sz w:val="24"/>
          <w:szCs w:val="24"/>
          <w:lang w:val="de-DE" w:eastAsia="de-DE"/>
        </w:rPr>
        <w:t xml:space="preserve">etriebliche Altersversorgung </w:t>
      </w:r>
      <w:proofErr w:type="spellStart"/>
      <w:r w:rsidRPr="00B156EB">
        <w:rPr>
          <w:rFonts w:ascii="Brill" w:eastAsia="Times New Roman" w:hAnsi="Brill" w:cs="Times New Roman"/>
          <w:sz w:val="24"/>
          <w:szCs w:val="24"/>
          <w:lang w:val="de-DE" w:eastAsia="de-DE"/>
        </w:rPr>
        <w:t>über</w:t>
      </w:r>
      <w:proofErr w:type="spellEnd"/>
      <w:r w:rsidRPr="00B156EB">
        <w:rPr>
          <w:rFonts w:ascii="Brill" w:eastAsia="Times New Roman" w:hAnsi="Brill" w:cs="Times New Roman"/>
          <w:sz w:val="24"/>
          <w:szCs w:val="24"/>
          <w:lang w:val="de-DE" w:eastAsia="de-DE"/>
        </w:rPr>
        <w:t xml:space="preserve"> die Versorgungsanstalt des Bundes und der </w:t>
      </w:r>
      <w:proofErr w:type="spellStart"/>
      <w:r w:rsidRPr="00B156EB">
        <w:rPr>
          <w:rFonts w:ascii="Brill" w:eastAsia="Times New Roman" w:hAnsi="Brill" w:cs="Times New Roman"/>
          <w:sz w:val="24"/>
          <w:szCs w:val="24"/>
          <w:lang w:val="de-DE" w:eastAsia="de-DE"/>
        </w:rPr>
        <w:t>Länder</w:t>
      </w:r>
      <w:proofErr w:type="spellEnd"/>
      <w:r w:rsidRPr="00B156EB">
        <w:rPr>
          <w:rFonts w:ascii="Brill" w:eastAsia="Times New Roman" w:hAnsi="Brill" w:cs="Times New Roman"/>
          <w:sz w:val="24"/>
          <w:szCs w:val="24"/>
          <w:lang w:val="de-DE" w:eastAsia="de-DE"/>
        </w:rPr>
        <w:t xml:space="preserve"> (VBL). </w:t>
      </w:r>
    </w:p>
    <w:p w14:paraId="5C7489C1" w14:textId="77777777" w:rsidR="00370ED9" w:rsidRPr="00B156EB" w:rsidRDefault="00370ED9" w:rsidP="005278E9">
      <w:pPr>
        <w:jc w:val="both"/>
        <w:rPr>
          <w:rFonts w:ascii="Brill" w:eastAsia="Times New Roman" w:hAnsi="Brill" w:cs="Times New Roman"/>
          <w:sz w:val="24"/>
          <w:szCs w:val="24"/>
          <w:lang w:val="de-DE" w:eastAsia="de-DE"/>
        </w:rPr>
      </w:pPr>
    </w:p>
    <w:p w14:paraId="7DD59CEF" w14:textId="77777777" w:rsidR="004E0CA0" w:rsidRPr="00B156EB" w:rsidRDefault="00C24AFF" w:rsidP="000A2BFC">
      <w:pPr>
        <w:ind w:left="426" w:hanging="426"/>
        <w:jc w:val="both"/>
        <w:rPr>
          <w:rFonts w:ascii="Brill" w:eastAsia="Times New Roman" w:hAnsi="Brill" w:cs="Times New Roman"/>
          <w:sz w:val="24"/>
          <w:szCs w:val="24"/>
          <w:lang w:val="de-DE" w:eastAsia="de-DE"/>
        </w:rPr>
      </w:pPr>
      <w:r>
        <w:rPr>
          <w:rFonts w:ascii="Brill" w:eastAsia="Times New Roman" w:hAnsi="Brill" w:cs="Times New Roman"/>
          <w:b/>
          <w:bCs/>
          <w:sz w:val="24"/>
          <w:szCs w:val="24"/>
          <w:lang w:val="de-DE" w:eastAsia="de-DE"/>
        </w:rPr>
        <w:t>Bewerbung</w:t>
      </w:r>
    </w:p>
    <w:p w14:paraId="06F26547" w14:textId="77777777" w:rsidR="00411112" w:rsidRPr="00381388" w:rsidRDefault="00411112" w:rsidP="000A2BFC">
      <w:pPr>
        <w:jc w:val="both"/>
        <w:rPr>
          <w:rFonts w:ascii="Brill" w:hAnsi="Brill"/>
          <w:sz w:val="24"/>
          <w:szCs w:val="24"/>
          <w:lang w:val="de-DE"/>
        </w:rPr>
      </w:pPr>
    </w:p>
    <w:p w14:paraId="1C24105D" w14:textId="0AD06E94" w:rsidR="001655C0" w:rsidRPr="00381388" w:rsidRDefault="00793492" w:rsidP="00C24AFF">
      <w:pPr>
        <w:jc w:val="both"/>
        <w:rPr>
          <w:rFonts w:ascii="Brill" w:hAnsi="Brill"/>
          <w:spacing w:val="2"/>
          <w:sz w:val="24"/>
          <w:szCs w:val="24"/>
          <w:shd w:val="clear" w:color="auto" w:fill="FFFFFF"/>
          <w:lang w:val="de-DE"/>
        </w:rPr>
      </w:pPr>
      <w:r w:rsidRPr="00381388">
        <w:rPr>
          <w:rFonts w:ascii="Brill" w:hAnsi="Brill"/>
          <w:spacing w:val="2"/>
          <w:sz w:val="24"/>
          <w:szCs w:val="24"/>
          <w:shd w:val="clear" w:color="auto" w:fill="FFFFFF"/>
          <w:lang w:val="de-DE"/>
        </w:rPr>
        <w:t xml:space="preserve">Die Bewerbungsunterlagen sollten beinhalten: </w:t>
      </w:r>
      <w:r w:rsidR="00291A96" w:rsidRPr="00381388">
        <w:rPr>
          <w:rFonts w:ascii="Brill" w:hAnsi="Brill"/>
          <w:spacing w:val="2"/>
          <w:sz w:val="24"/>
          <w:szCs w:val="24"/>
          <w:shd w:val="clear" w:color="auto" w:fill="FFFFFF"/>
          <w:lang w:val="de-DE"/>
        </w:rPr>
        <w:t xml:space="preserve">ein </w:t>
      </w:r>
      <w:r w:rsidR="001655C0" w:rsidRPr="00381388">
        <w:rPr>
          <w:rFonts w:ascii="Brill" w:hAnsi="Brill"/>
          <w:spacing w:val="2"/>
          <w:sz w:val="24"/>
          <w:szCs w:val="24"/>
          <w:shd w:val="clear" w:color="auto" w:fill="FFFFFF"/>
          <w:lang w:val="de-DE"/>
        </w:rPr>
        <w:t xml:space="preserve">Anschreiben, </w:t>
      </w:r>
      <w:r w:rsidR="000F7836" w:rsidRPr="00381388">
        <w:rPr>
          <w:rFonts w:ascii="Brill" w:hAnsi="Brill"/>
          <w:spacing w:val="2"/>
          <w:sz w:val="24"/>
          <w:szCs w:val="24"/>
          <w:shd w:val="clear" w:color="auto" w:fill="FFFFFF"/>
          <w:lang w:val="de-DE"/>
        </w:rPr>
        <w:t xml:space="preserve">das </w:t>
      </w:r>
      <w:r w:rsidR="00C32C56" w:rsidRPr="00381388">
        <w:rPr>
          <w:rFonts w:ascii="Brill" w:hAnsi="Brill"/>
          <w:spacing w:val="2"/>
          <w:sz w:val="24"/>
          <w:szCs w:val="24"/>
          <w:shd w:val="clear" w:color="auto" w:fill="FFFFFF"/>
          <w:lang w:val="de-DE"/>
        </w:rPr>
        <w:t xml:space="preserve">wissenschaftliche Laufbahn und Forschungsinteressen </w:t>
      </w:r>
      <w:r w:rsidR="005E4BC7" w:rsidRPr="00381388">
        <w:rPr>
          <w:rFonts w:ascii="Brill" w:hAnsi="Brill"/>
          <w:spacing w:val="2"/>
          <w:sz w:val="24"/>
          <w:szCs w:val="24"/>
          <w:shd w:val="clear" w:color="auto" w:fill="FFFFFF"/>
          <w:lang w:val="de-DE"/>
        </w:rPr>
        <w:t>umreißt</w:t>
      </w:r>
      <w:r w:rsidR="00C32C56" w:rsidRPr="00381388">
        <w:rPr>
          <w:rFonts w:ascii="Brill" w:hAnsi="Brill"/>
          <w:spacing w:val="2"/>
          <w:sz w:val="24"/>
          <w:szCs w:val="24"/>
          <w:shd w:val="clear" w:color="auto" w:fill="FFFFFF"/>
          <w:lang w:val="de-DE"/>
        </w:rPr>
        <w:t xml:space="preserve">; </w:t>
      </w:r>
      <w:r w:rsidR="00877604" w:rsidRPr="00381388">
        <w:rPr>
          <w:rFonts w:ascii="Brill" w:hAnsi="Brill"/>
          <w:spacing w:val="2"/>
          <w:sz w:val="24"/>
          <w:szCs w:val="24"/>
          <w:shd w:val="clear" w:color="auto" w:fill="FFFFFF"/>
          <w:lang w:val="de-DE"/>
        </w:rPr>
        <w:t xml:space="preserve">CV mit Publikationsliste; </w:t>
      </w:r>
      <w:r w:rsidR="00103503" w:rsidRPr="00381388">
        <w:rPr>
          <w:rFonts w:ascii="Brill" w:hAnsi="Brill"/>
          <w:spacing w:val="2"/>
          <w:sz w:val="24"/>
          <w:szCs w:val="24"/>
          <w:shd w:val="clear" w:color="auto" w:fill="FFFFFF"/>
          <w:lang w:val="de-DE"/>
        </w:rPr>
        <w:t xml:space="preserve">eine kurze Skizze </w:t>
      </w:r>
      <w:r w:rsidR="00091A2F" w:rsidRPr="00381388">
        <w:rPr>
          <w:rFonts w:ascii="Brill" w:hAnsi="Brill"/>
          <w:spacing w:val="2"/>
          <w:sz w:val="24"/>
          <w:szCs w:val="24"/>
          <w:shd w:val="clear" w:color="auto" w:fill="FFFFFF"/>
          <w:lang w:val="de-DE"/>
        </w:rPr>
        <w:t xml:space="preserve">geplanter Forschungsvorhaben </w:t>
      </w:r>
      <w:r w:rsidR="00820C48" w:rsidRPr="00381388">
        <w:rPr>
          <w:rFonts w:ascii="Brill" w:hAnsi="Brill"/>
          <w:spacing w:val="2"/>
          <w:sz w:val="24"/>
          <w:szCs w:val="24"/>
          <w:shd w:val="clear" w:color="auto" w:fill="FFFFFF"/>
          <w:lang w:val="de-DE"/>
        </w:rPr>
        <w:t xml:space="preserve">mit </w:t>
      </w:r>
      <w:r w:rsidR="00090C54" w:rsidRPr="00381388">
        <w:rPr>
          <w:rFonts w:ascii="Brill" w:hAnsi="Brill"/>
          <w:spacing w:val="2"/>
          <w:sz w:val="24"/>
          <w:szCs w:val="24"/>
          <w:shd w:val="clear" w:color="auto" w:fill="FFFFFF"/>
          <w:lang w:val="de-DE"/>
        </w:rPr>
        <w:t xml:space="preserve">Bezug zum Thema und </w:t>
      </w:r>
      <w:r w:rsidR="00725EE1" w:rsidRPr="00381388">
        <w:rPr>
          <w:rFonts w:ascii="Brill" w:hAnsi="Brill"/>
          <w:spacing w:val="2"/>
          <w:sz w:val="24"/>
          <w:szCs w:val="24"/>
          <w:shd w:val="clear" w:color="auto" w:fill="FFFFFF"/>
          <w:lang w:val="de-DE"/>
        </w:rPr>
        <w:t xml:space="preserve">Forschungsprogramm </w:t>
      </w:r>
      <w:r w:rsidR="00090C54" w:rsidRPr="00381388">
        <w:rPr>
          <w:rFonts w:ascii="Brill" w:hAnsi="Brill"/>
          <w:spacing w:val="2"/>
          <w:sz w:val="24"/>
          <w:szCs w:val="24"/>
          <w:shd w:val="clear" w:color="auto" w:fill="FFFFFF"/>
          <w:lang w:val="de-DE"/>
        </w:rPr>
        <w:t xml:space="preserve">der Kollegforschungsgruppe (max. </w:t>
      </w:r>
      <w:r w:rsidR="00A260A7">
        <w:rPr>
          <w:rFonts w:ascii="Brill" w:hAnsi="Brill"/>
          <w:spacing w:val="2"/>
          <w:sz w:val="24"/>
          <w:szCs w:val="24"/>
          <w:shd w:val="clear" w:color="auto" w:fill="FFFFFF"/>
          <w:lang w:val="de-DE"/>
        </w:rPr>
        <w:t>3 Seiten</w:t>
      </w:r>
      <w:r w:rsidR="00090C54" w:rsidRPr="00381388">
        <w:rPr>
          <w:rFonts w:ascii="Brill" w:hAnsi="Brill"/>
          <w:spacing w:val="2"/>
          <w:sz w:val="24"/>
          <w:szCs w:val="24"/>
          <w:shd w:val="clear" w:color="auto" w:fill="FFFFFF"/>
          <w:lang w:val="de-DE"/>
        </w:rPr>
        <w:t xml:space="preserve">); </w:t>
      </w:r>
      <w:r w:rsidR="004D7353" w:rsidRPr="00381388">
        <w:rPr>
          <w:rFonts w:ascii="Brill" w:hAnsi="Brill"/>
          <w:spacing w:val="2"/>
          <w:sz w:val="24"/>
          <w:szCs w:val="24"/>
          <w:shd w:val="clear" w:color="auto" w:fill="FFFFFF"/>
          <w:lang w:val="de-DE"/>
        </w:rPr>
        <w:t xml:space="preserve">Namen und Kontaktdaten von </w:t>
      </w:r>
      <w:r w:rsidR="004D7353" w:rsidRPr="00381388">
        <w:rPr>
          <w:rFonts w:ascii="Brill" w:hAnsi="Brill"/>
          <w:spacing w:val="2"/>
          <w:sz w:val="24"/>
          <w:szCs w:val="24"/>
          <w:shd w:val="clear" w:color="auto" w:fill="FFFFFF"/>
          <w:lang w:val="de-DE"/>
        </w:rPr>
        <w:lastRenderedPageBreak/>
        <w:t xml:space="preserve">zwei </w:t>
      </w:r>
      <w:proofErr w:type="spellStart"/>
      <w:r w:rsidR="004D7353" w:rsidRPr="00381388">
        <w:rPr>
          <w:rFonts w:ascii="Brill" w:hAnsi="Brill"/>
          <w:spacing w:val="2"/>
          <w:sz w:val="24"/>
          <w:szCs w:val="24"/>
          <w:shd w:val="clear" w:color="auto" w:fill="FFFFFF"/>
          <w:lang w:val="de-DE"/>
        </w:rPr>
        <w:t>potienzellen</w:t>
      </w:r>
      <w:proofErr w:type="spellEnd"/>
      <w:r w:rsidR="004D7353" w:rsidRPr="00381388">
        <w:rPr>
          <w:rFonts w:ascii="Brill" w:hAnsi="Brill"/>
          <w:spacing w:val="2"/>
          <w:sz w:val="24"/>
          <w:szCs w:val="24"/>
          <w:shd w:val="clear" w:color="auto" w:fill="FFFFFF"/>
          <w:lang w:val="de-DE"/>
        </w:rPr>
        <w:t xml:space="preserve"> Gutachtern. </w:t>
      </w:r>
    </w:p>
    <w:p w14:paraId="2E9482C6" w14:textId="77777777" w:rsidR="001655C0" w:rsidRPr="00381388" w:rsidRDefault="001655C0" w:rsidP="00C24AFF">
      <w:pPr>
        <w:jc w:val="both"/>
        <w:rPr>
          <w:rFonts w:ascii="Brill" w:hAnsi="Brill"/>
          <w:spacing w:val="2"/>
          <w:sz w:val="24"/>
          <w:szCs w:val="24"/>
          <w:shd w:val="clear" w:color="auto" w:fill="FFFFFF"/>
          <w:lang w:val="de-DE"/>
        </w:rPr>
      </w:pPr>
    </w:p>
    <w:p w14:paraId="1269A83F" w14:textId="74793B46" w:rsidR="002F7B52" w:rsidRPr="00381388" w:rsidRDefault="00C664BA" w:rsidP="00C24AFF">
      <w:pPr>
        <w:pStyle w:val="Textkrper"/>
        <w:jc w:val="both"/>
        <w:rPr>
          <w:rFonts w:ascii="Brill" w:hAnsi="Brill"/>
          <w:spacing w:val="2"/>
          <w:sz w:val="24"/>
          <w:szCs w:val="24"/>
          <w:shd w:val="clear" w:color="auto" w:fill="FFFFFF"/>
          <w:lang w:val="de-DE"/>
        </w:rPr>
      </w:pPr>
      <w:r w:rsidRPr="00381388">
        <w:rPr>
          <w:rFonts w:ascii="Brill" w:hAnsi="Brill"/>
          <w:spacing w:val="2"/>
          <w:sz w:val="24"/>
          <w:szCs w:val="24"/>
          <w:shd w:val="clear" w:color="auto" w:fill="FFFFFF"/>
          <w:lang w:val="de-DE"/>
        </w:rPr>
        <w:t xml:space="preserve">Einsendeschluss für Bewerbungen ist der </w:t>
      </w:r>
      <w:r w:rsidR="007D2EF4">
        <w:rPr>
          <w:rFonts w:ascii="Brill" w:hAnsi="Brill"/>
          <w:spacing w:val="2"/>
          <w:sz w:val="24"/>
          <w:szCs w:val="24"/>
          <w:shd w:val="clear" w:color="auto" w:fill="FFFFFF"/>
          <w:lang w:val="de-DE"/>
        </w:rPr>
        <w:t>31</w:t>
      </w:r>
      <w:r w:rsidRPr="00381388">
        <w:rPr>
          <w:rFonts w:ascii="Brill" w:hAnsi="Brill"/>
          <w:spacing w:val="2"/>
          <w:sz w:val="24"/>
          <w:szCs w:val="24"/>
          <w:shd w:val="clear" w:color="auto" w:fill="FFFFFF"/>
          <w:lang w:val="de-DE"/>
        </w:rPr>
        <w:t xml:space="preserve">. </w:t>
      </w:r>
      <w:r w:rsidR="007D2EF4">
        <w:rPr>
          <w:rFonts w:ascii="Brill" w:hAnsi="Brill"/>
          <w:spacing w:val="2"/>
          <w:sz w:val="24"/>
          <w:szCs w:val="24"/>
          <w:shd w:val="clear" w:color="auto" w:fill="FFFFFF"/>
          <w:lang w:val="de-DE"/>
        </w:rPr>
        <w:t xml:space="preserve">Mai </w:t>
      </w:r>
      <w:r w:rsidRPr="00381388">
        <w:rPr>
          <w:rFonts w:ascii="Brill" w:hAnsi="Brill"/>
          <w:spacing w:val="2"/>
          <w:sz w:val="24"/>
          <w:szCs w:val="24"/>
          <w:shd w:val="clear" w:color="auto" w:fill="FFFFFF"/>
          <w:lang w:val="de-DE"/>
        </w:rPr>
        <w:t xml:space="preserve">2022. Gewünschtes Startdatum ist der </w:t>
      </w:r>
      <w:r w:rsidR="000F451F">
        <w:rPr>
          <w:rFonts w:ascii="Brill" w:hAnsi="Brill"/>
          <w:spacing w:val="2"/>
          <w:sz w:val="24"/>
          <w:szCs w:val="24"/>
          <w:shd w:val="clear" w:color="auto" w:fill="FFFFFF"/>
          <w:lang w:val="de-DE"/>
        </w:rPr>
        <w:t>1</w:t>
      </w:r>
      <w:r w:rsidRPr="00381388">
        <w:rPr>
          <w:rFonts w:ascii="Brill" w:hAnsi="Brill"/>
          <w:spacing w:val="2"/>
          <w:sz w:val="24"/>
          <w:szCs w:val="24"/>
          <w:shd w:val="clear" w:color="auto" w:fill="FFFFFF"/>
          <w:lang w:val="de-DE"/>
        </w:rPr>
        <w:t xml:space="preserve">. </w:t>
      </w:r>
      <w:r w:rsidR="000F451F">
        <w:rPr>
          <w:rFonts w:ascii="Brill" w:hAnsi="Brill"/>
          <w:spacing w:val="2"/>
          <w:sz w:val="24"/>
          <w:szCs w:val="24"/>
          <w:shd w:val="clear" w:color="auto" w:fill="FFFFFF"/>
          <w:lang w:val="de-DE"/>
        </w:rPr>
        <w:t xml:space="preserve">September </w:t>
      </w:r>
      <w:r w:rsidRPr="00381388">
        <w:rPr>
          <w:rFonts w:ascii="Brill" w:hAnsi="Brill"/>
          <w:spacing w:val="2"/>
          <w:sz w:val="24"/>
          <w:szCs w:val="24"/>
          <w:shd w:val="clear" w:color="auto" w:fill="FFFFFF"/>
          <w:lang w:val="de-DE"/>
        </w:rPr>
        <w:t xml:space="preserve">2022. </w:t>
      </w:r>
      <w:r w:rsidR="008F7227" w:rsidRPr="00381388">
        <w:rPr>
          <w:rFonts w:ascii="Brill" w:hAnsi="Brill"/>
          <w:sz w:val="24"/>
          <w:szCs w:val="24"/>
          <w:lang w:val="de-DE"/>
        </w:rPr>
        <w:t>Die Dauer der Tätigkeit ist drittmittelbedingt befristet auf den bewilligten Förderzeitraum</w:t>
      </w:r>
      <w:r w:rsidR="009C5513">
        <w:rPr>
          <w:rFonts w:ascii="Brill" w:hAnsi="Brill"/>
          <w:sz w:val="24"/>
          <w:szCs w:val="24"/>
          <w:lang w:val="de-DE"/>
        </w:rPr>
        <w:t xml:space="preserve"> (</w:t>
      </w:r>
      <w:r w:rsidR="004A5624">
        <w:rPr>
          <w:rFonts w:ascii="Brill" w:hAnsi="Brill"/>
          <w:sz w:val="24"/>
          <w:szCs w:val="24"/>
          <w:lang w:val="de-DE"/>
        </w:rPr>
        <w:t xml:space="preserve">vorläufig bis </w:t>
      </w:r>
      <w:r w:rsidR="009C5513">
        <w:rPr>
          <w:rFonts w:ascii="Brill" w:hAnsi="Brill"/>
          <w:sz w:val="24"/>
          <w:szCs w:val="24"/>
          <w:lang w:val="de-DE"/>
        </w:rPr>
        <w:t>31. März 202</w:t>
      </w:r>
      <w:r w:rsidR="007442D4">
        <w:rPr>
          <w:rFonts w:ascii="Brill" w:hAnsi="Brill"/>
          <w:sz w:val="24"/>
          <w:szCs w:val="24"/>
          <w:lang w:val="de-DE"/>
        </w:rPr>
        <w:t>6</w:t>
      </w:r>
      <w:r w:rsidR="009C5513">
        <w:rPr>
          <w:rFonts w:ascii="Brill" w:hAnsi="Brill"/>
          <w:sz w:val="24"/>
          <w:szCs w:val="24"/>
          <w:lang w:val="de-DE"/>
        </w:rPr>
        <w:t>)</w:t>
      </w:r>
      <w:r w:rsidR="008F7227" w:rsidRPr="00381388">
        <w:rPr>
          <w:rFonts w:ascii="Brill" w:hAnsi="Brill"/>
          <w:sz w:val="24"/>
          <w:szCs w:val="24"/>
          <w:lang w:val="de-DE"/>
        </w:rPr>
        <w:t>.</w:t>
      </w:r>
      <w:r w:rsidR="004A5624">
        <w:rPr>
          <w:rFonts w:ascii="Brill" w:hAnsi="Brill"/>
          <w:sz w:val="24"/>
          <w:szCs w:val="24"/>
          <w:lang w:val="de-DE"/>
        </w:rPr>
        <w:t xml:space="preserve"> </w:t>
      </w:r>
    </w:p>
    <w:p w14:paraId="7A6822D8" w14:textId="77777777" w:rsidR="00C24AFF" w:rsidRPr="00381388" w:rsidRDefault="00C24AFF" w:rsidP="000A2BFC">
      <w:pPr>
        <w:jc w:val="both"/>
        <w:rPr>
          <w:rFonts w:ascii="Brill" w:hAnsi="Brill"/>
          <w:sz w:val="24"/>
          <w:szCs w:val="24"/>
          <w:lang w:val="de-DE"/>
        </w:rPr>
      </w:pPr>
    </w:p>
    <w:p w14:paraId="080DADE3" w14:textId="77777777" w:rsidR="00411112" w:rsidRPr="00381388" w:rsidRDefault="00B75B6B" w:rsidP="000A2BFC">
      <w:pPr>
        <w:jc w:val="both"/>
        <w:rPr>
          <w:rFonts w:ascii="Brill" w:hAnsi="Brill"/>
          <w:sz w:val="24"/>
          <w:szCs w:val="24"/>
          <w:lang w:val="de-DE"/>
        </w:rPr>
      </w:pPr>
      <w:r w:rsidRPr="00381388">
        <w:rPr>
          <w:rFonts w:ascii="Brill" w:hAnsi="Brill"/>
          <w:sz w:val="24"/>
          <w:szCs w:val="24"/>
          <w:lang w:val="de-DE"/>
        </w:rPr>
        <w:t>Die FAU verfolgt eine Politik der Chancengleichheit unter Ausschluss jeder Form von Diskriminierung. Bewerbungen von Schwerbehinderten werden bei ansonsten im Wesentlichen gleicher Eignung, Befähigung und fachlicher Leistung bevorzugt berücksichtigt. Bewerbungen von Wissenschaftlerinnen werden ausdrücklich begrüßt. Die FAU ist Mitglied im Verein „Familie in der Hochschule e.V.“ und bietet Unterstützung für Dual-Career-Paare an.</w:t>
      </w:r>
    </w:p>
    <w:p w14:paraId="0FD482DB" w14:textId="77777777" w:rsidR="00B75B6B" w:rsidRPr="00381388" w:rsidRDefault="00B75B6B" w:rsidP="000A2BFC">
      <w:pPr>
        <w:jc w:val="both"/>
        <w:rPr>
          <w:rFonts w:ascii="Brill" w:hAnsi="Brill"/>
          <w:sz w:val="24"/>
          <w:szCs w:val="24"/>
          <w:lang w:val="de-DE"/>
        </w:rPr>
      </w:pPr>
    </w:p>
    <w:p w14:paraId="66ACD789" w14:textId="3DC0111F" w:rsidR="006C5B44" w:rsidRPr="00381388" w:rsidRDefault="004E0CA0" w:rsidP="000A2BFC">
      <w:pPr>
        <w:jc w:val="both"/>
        <w:rPr>
          <w:rFonts w:ascii="Brill" w:hAnsi="Brill"/>
          <w:sz w:val="24"/>
          <w:szCs w:val="24"/>
          <w:lang w:val="de-DE"/>
        </w:rPr>
      </w:pPr>
      <w:r w:rsidRPr="00381388">
        <w:rPr>
          <w:rFonts w:ascii="Brill" w:hAnsi="Brill"/>
          <w:sz w:val="24"/>
          <w:szCs w:val="24"/>
          <w:lang w:val="de-DE"/>
        </w:rPr>
        <w:t xml:space="preserve">Kosten, die im Zusammenhang mit Ihrer Bewerbung entstehen (Fahrtkosten </w:t>
      </w:r>
      <w:proofErr w:type="spellStart"/>
      <w:r w:rsidRPr="00381388">
        <w:rPr>
          <w:rFonts w:ascii="Brill" w:hAnsi="Brill"/>
          <w:sz w:val="24"/>
          <w:szCs w:val="24"/>
          <w:lang w:val="de-DE"/>
        </w:rPr>
        <w:t>o.a</w:t>
      </w:r>
      <w:proofErr w:type="spellEnd"/>
      <w:r w:rsidRPr="00381388">
        <w:rPr>
          <w:rFonts w:ascii="Brill" w:hAnsi="Brill"/>
          <w:sz w:val="24"/>
          <w:szCs w:val="24"/>
          <w:lang w:val="de-DE"/>
        </w:rPr>
        <w:t>̈.)</w:t>
      </w:r>
      <w:r w:rsidR="00C24AFF" w:rsidRPr="00381388">
        <w:rPr>
          <w:rFonts w:ascii="Brill" w:hAnsi="Brill"/>
          <w:sz w:val="24"/>
          <w:szCs w:val="24"/>
          <w:lang w:val="de-DE"/>
        </w:rPr>
        <w:t>,</w:t>
      </w:r>
      <w:r w:rsidRPr="00381388">
        <w:rPr>
          <w:rFonts w:ascii="Brill" w:hAnsi="Brill"/>
          <w:sz w:val="24"/>
          <w:szCs w:val="24"/>
          <w:lang w:val="de-DE"/>
        </w:rPr>
        <w:t xml:space="preserve"> </w:t>
      </w:r>
      <w:r w:rsidR="00C561A6">
        <w:rPr>
          <w:rFonts w:ascii="Brill" w:hAnsi="Brill"/>
          <w:sz w:val="24"/>
          <w:szCs w:val="24"/>
          <w:lang w:val="de-DE"/>
        </w:rPr>
        <w:t>können</w:t>
      </w:r>
      <w:r w:rsidRPr="00381388">
        <w:rPr>
          <w:rFonts w:ascii="Brill" w:hAnsi="Brill"/>
          <w:sz w:val="24"/>
          <w:szCs w:val="24"/>
          <w:lang w:val="de-DE"/>
        </w:rPr>
        <w:t xml:space="preserve"> </w:t>
      </w:r>
      <w:r w:rsidR="009E1054">
        <w:rPr>
          <w:rFonts w:ascii="Brill" w:hAnsi="Brill"/>
          <w:sz w:val="24"/>
          <w:szCs w:val="24"/>
          <w:lang w:val="de-DE"/>
        </w:rPr>
        <w:t xml:space="preserve">leider </w:t>
      </w:r>
      <w:r w:rsidRPr="00381388">
        <w:rPr>
          <w:rFonts w:ascii="Brill" w:hAnsi="Brill"/>
          <w:sz w:val="24"/>
          <w:szCs w:val="24"/>
          <w:lang w:val="de-DE"/>
        </w:rPr>
        <w:t>nicht erstattet</w:t>
      </w:r>
      <w:r w:rsidR="00C561A6">
        <w:rPr>
          <w:rFonts w:ascii="Brill" w:hAnsi="Brill"/>
          <w:sz w:val="24"/>
          <w:szCs w:val="24"/>
          <w:lang w:val="de-DE"/>
        </w:rPr>
        <w:t xml:space="preserve"> werden</w:t>
      </w:r>
      <w:r w:rsidRPr="00381388">
        <w:rPr>
          <w:rFonts w:ascii="Brill" w:hAnsi="Brill"/>
          <w:sz w:val="24"/>
          <w:szCs w:val="24"/>
          <w:lang w:val="de-DE"/>
        </w:rPr>
        <w:t xml:space="preserve">. </w:t>
      </w:r>
    </w:p>
    <w:p w14:paraId="0FD583A8" w14:textId="77777777" w:rsidR="004E0CA0" w:rsidRPr="00B156EB" w:rsidRDefault="004E0CA0" w:rsidP="000A2BFC">
      <w:pPr>
        <w:pStyle w:val="Textkrper"/>
        <w:jc w:val="both"/>
        <w:rPr>
          <w:rFonts w:ascii="Brill" w:hAnsi="Brill" w:cs="Times New Roman"/>
          <w:sz w:val="24"/>
          <w:szCs w:val="24"/>
          <w:lang w:val="de-DE"/>
        </w:rPr>
      </w:pPr>
    </w:p>
    <w:p w14:paraId="0D287231" w14:textId="77777777" w:rsidR="004E0CA0" w:rsidRPr="00B156EB" w:rsidRDefault="004E0CA0" w:rsidP="000A2BFC">
      <w:pPr>
        <w:ind w:left="426" w:hanging="426"/>
        <w:jc w:val="both"/>
        <w:rPr>
          <w:rFonts w:ascii="Brill" w:eastAsia="Times New Roman" w:hAnsi="Brill" w:cs="Times New Roman"/>
          <w:sz w:val="24"/>
          <w:szCs w:val="24"/>
          <w:lang w:val="de-DE" w:eastAsia="de-DE"/>
        </w:rPr>
      </w:pPr>
      <w:proofErr w:type="spellStart"/>
      <w:r w:rsidRPr="00B156EB">
        <w:rPr>
          <w:rFonts w:ascii="Brill" w:eastAsia="Times New Roman" w:hAnsi="Brill" w:cs="Times New Roman"/>
          <w:b/>
          <w:bCs/>
          <w:sz w:val="24"/>
          <w:szCs w:val="24"/>
          <w:lang w:val="de-DE" w:eastAsia="de-DE"/>
        </w:rPr>
        <w:t>Für</w:t>
      </w:r>
      <w:proofErr w:type="spellEnd"/>
      <w:r w:rsidRPr="00B156EB">
        <w:rPr>
          <w:rFonts w:ascii="Brill" w:eastAsia="Times New Roman" w:hAnsi="Brill" w:cs="Times New Roman"/>
          <w:b/>
          <w:bCs/>
          <w:sz w:val="24"/>
          <w:szCs w:val="24"/>
          <w:lang w:val="de-DE" w:eastAsia="de-DE"/>
        </w:rPr>
        <w:t xml:space="preserve"> </w:t>
      </w:r>
      <w:proofErr w:type="spellStart"/>
      <w:r w:rsidRPr="00B156EB">
        <w:rPr>
          <w:rFonts w:ascii="Brill" w:eastAsia="Times New Roman" w:hAnsi="Brill" w:cs="Times New Roman"/>
          <w:b/>
          <w:bCs/>
          <w:sz w:val="24"/>
          <w:szCs w:val="24"/>
          <w:lang w:val="de-DE" w:eastAsia="de-DE"/>
        </w:rPr>
        <w:t>Auskünfte</w:t>
      </w:r>
      <w:proofErr w:type="spellEnd"/>
      <w:r w:rsidRPr="00B156EB">
        <w:rPr>
          <w:rFonts w:ascii="Brill" w:eastAsia="Times New Roman" w:hAnsi="Brill" w:cs="Times New Roman"/>
          <w:b/>
          <w:bCs/>
          <w:sz w:val="24"/>
          <w:szCs w:val="24"/>
          <w:lang w:val="de-DE" w:eastAsia="de-DE"/>
        </w:rPr>
        <w:t xml:space="preserve"> steht Ihnen zur </w:t>
      </w:r>
      <w:proofErr w:type="spellStart"/>
      <w:r w:rsidRPr="00B156EB">
        <w:rPr>
          <w:rFonts w:ascii="Brill" w:eastAsia="Times New Roman" w:hAnsi="Brill" w:cs="Times New Roman"/>
          <w:b/>
          <w:bCs/>
          <w:sz w:val="24"/>
          <w:szCs w:val="24"/>
          <w:lang w:val="de-DE" w:eastAsia="de-DE"/>
        </w:rPr>
        <w:t>Verfügung</w:t>
      </w:r>
      <w:proofErr w:type="spellEnd"/>
      <w:r w:rsidRPr="00B156EB">
        <w:rPr>
          <w:rFonts w:ascii="Brill" w:eastAsia="Times New Roman" w:hAnsi="Brill" w:cs="Times New Roman"/>
          <w:b/>
          <w:bCs/>
          <w:sz w:val="24"/>
          <w:szCs w:val="24"/>
          <w:lang w:val="de-DE" w:eastAsia="de-DE"/>
        </w:rPr>
        <w:t xml:space="preserve">: </w:t>
      </w:r>
    </w:p>
    <w:p w14:paraId="63B17114" w14:textId="77777777" w:rsidR="00E03FCB" w:rsidRPr="00381388" w:rsidRDefault="000B1C08" w:rsidP="000A2BFC">
      <w:pPr>
        <w:pStyle w:val="Textkrper"/>
        <w:jc w:val="both"/>
        <w:rPr>
          <w:rFonts w:ascii="Brill" w:hAnsi="Brill" w:cs="Times New Roman"/>
          <w:sz w:val="24"/>
          <w:szCs w:val="24"/>
        </w:rPr>
      </w:pPr>
      <w:r w:rsidRPr="00381388">
        <w:rPr>
          <w:rFonts w:ascii="Brill" w:hAnsi="Brill" w:cs="Times New Roman"/>
          <w:sz w:val="24"/>
          <w:szCs w:val="24"/>
        </w:rPr>
        <w:t xml:space="preserve">Dr. Bernd-Christian Otto: </w:t>
      </w:r>
      <w:hyperlink r:id="rId6" w:history="1">
        <w:r w:rsidRPr="00381388">
          <w:rPr>
            <w:rStyle w:val="Hyperlink"/>
            <w:rFonts w:ascii="Brill" w:hAnsi="Brill" w:cs="Times New Roman"/>
            <w:sz w:val="24"/>
            <w:szCs w:val="24"/>
          </w:rPr>
          <w:t>bernd.otto1@gmail.com</w:t>
        </w:r>
      </w:hyperlink>
      <w:r w:rsidRPr="00381388">
        <w:rPr>
          <w:rFonts w:ascii="Brill" w:hAnsi="Brill" w:cs="Times New Roman"/>
          <w:sz w:val="24"/>
          <w:szCs w:val="24"/>
        </w:rPr>
        <w:t xml:space="preserve"> </w:t>
      </w:r>
    </w:p>
    <w:p w14:paraId="294BFDB5" w14:textId="77777777" w:rsidR="003A0929" w:rsidRPr="00381388" w:rsidRDefault="003A0929" w:rsidP="000A2BFC">
      <w:pPr>
        <w:pStyle w:val="Textkrper"/>
        <w:jc w:val="both"/>
        <w:rPr>
          <w:rFonts w:ascii="Brill" w:eastAsia="Times New Roman" w:hAnsi="Brill" w:cs="Times New Roman"/>
          <w:b/>
          <w:bCs/>
          <w:sz w:val="24"/>
          <w:szCs w:val="24"/>
          <w:lang w:eastAsia="de-DE"/>
        </w:rPr>
      </w:pPr>
    </w:p>
    <w:p w14:paraId="6350E2BE" w14:textId="422B1737" w:rsidR="004E0CA0" w:rsidRPr="00B156EB" w:rsidRDefault="004E0CA0" w:rsidP="000A2BFC">
      <w:pPr>
        <w:pStyle w:val="Textkrper"/>
        <w:jc w:val="both"/>
        <w:rPr>
          <w:rFonts w:ascii="Brill" w:eastAsia="Times New Roman" w:hAnsi="Brill" w:cs="Times New Roman"/>
          <w:b/>
          <w:bCs/>
          <w:sz w:val="24"/>
          <w:szCs w:val="24"/>
          <w:lang w:val="de-DE" w:eastAsia="de-DE"/>
        </w:rPr>
      </w:pPr>
      <w:r w:rsidRPr="00B156EB">
        <w:rPr>
          <w:rFonts w:ascii="Brill" w:eastAsia="Times New Roman" w:hAnsi="Brill" w:cs="Times New Roman"/>
          <w:b/>
          <w:bCs/>
          <w:sz w:val="24"/>
          <w:szCs w:val="24"/>
          <w:lang w:val="de-DE" w:eastAsia="de-DE"/>
        </w:rPr>
        <w:t xml:space="preserve">Die Bewerbungen </w:t>
      </w:r>
      <w:r w:rsidR="00672B08">
        <w:rPr>
          <w:rFonts w:ascii="Brill" w:eastAsia="Times New Roman" w:hAnsi="Brill" w:cs="Times New Roman"/>
          <w:b/>
          <w:bCs/>
          <w:sz w:val="24"/>
          <w:szCs w:val="24"/>
          <w:lang w:val="de-DE" w:eastAsia="de-DE"/>
        </w:rPr>
        <w:t xml:space="preserve">sind in einem </w:t>
      </w:r>
      <w:r w:rsidR="002C2708">
        <w:rPr>
          <w:rFonts w:ascii="Brill" w:eastAsia="Times New Roman" w:hAnsi="Brill" w:cs="Times New Roman"/>
          <w:b/>
          <w:bCs/>
          <w:sz w:val="24"/>
          <w:szCs w:val="24"/>
          <w:lang w:val="de-DE" w:eastAsia="de-DE"/>
        </w:rPr>
        <w:t xml:space="preserve">PDF </w:t>
      </w:r>
      <w:r w:rsidRPr="00B156EB">
        <w:rPr>
          <w:rFonts w:ascii="Brill" w:eastAsia="Times New Roman" w:hAnsi="Brill" w:cs="Times New Roman"/>
          <w:b/>
          <w:bCs/>
          <w:sz w:val="24"/>
          <w:szCs w:val="24"/>
          <w:lang w:val="de-DE" w:eastAsia="de-DE"/>
        </w:rPr>
        <w:t>zu richten an:</w:t>
      </w:r>
    </w:p>
    <w:p w14:paraId="711EF0F9" w14:textId="2BFA18C5" w:rsidR="00645F94" w:rsidRPr="000D3F25" w:rsidRDefault="00645F94" w:rsidP="00645F94">
      <w:pPr>
        <w:pStyle w:val="Textkrper"/>
        <w:jc w:val="both"/>
        <w:rPr>
          <w:rStyle w:val="Hyperlink"/>
          <w:rFonts w:ascii="Brill" w:hAnsi="Brill" w:cs="Times New Roman"/>
          <w:sz w:val="24"/>
          <w:szCs w:val="24"/>
          <w:lang w:val="de-DE"/>
        </w:rPr>
      </w:pPr>
      <w:r w:rsidRPr="000D3F25">
        <w:rPr>
          <w:rFonts w:ascii="Brill" w:hAnsi="Brill" w:cs="Times New Roman"/>
          <w:sz w:val="24"/>
          <w:szCs w:val="24"/>
          <w:lang w:val="de-DE"/>
        </w:rPr>
        <w:t xml:space="preserve">Sandra Losch (Geschäftsführung): </w:t>
      </w:r>
      <w:hyperlink r:id="rId7" w:history="1">
        <w:r w:rsidRPr="000D3F25">
          <w:rPr>
            <w:rStyle w:val="Hyperlink"/>
            <w:rFonts w:ascii="Brill" w:hAnsi="Brill"/>
            <w:sz w:val="24"/>
            <w:szCs w:val="24"/>
            <w:lang w:val="de-DE"/>
          </w:rPr>
          <w:t>sandra.losch@fau.de</w:t>
        </w:r>
      </w:hyperlink>
      <w:r w:rsidRPr="000D3F25">
        <w:rPr>
          <w:rFonts w:ascii="Brill" w:hAnsi="Brill"/>
          <w:sz w:val="24"/>
          <w:szCs w:val="24"/>
          <w:lang w:val="de-DE"/>
        </w:rPr>
        <w:t xml:space="preserve"> </w:t>
      </w:r>
    </w:p>
    <w:p w14:paraId="311772A2" w14:textId="30636B7A" w:rsidR="00A44BCF" w:rsidRPr="00C24AFF" w:rsidRDefault="00A44BCF" w:rsidP="00645F94">
      <w:pPr>
        <w:pStyle w:val="Textkrper"/>
        <w:jc w:val="both"/>
        <w:rPr>
          <w:rFonts w:ascii="Brill" w:hAnsi="Brill" w:cs="Times New Roman"/>
          <w:sz w:val="24"/>
          <w:szCs w:val="24"/>
          <w:lang w:val="de-DE"/>
        </w:rPr>
      </w:pPr>
    </w:p>
    <w:sectPr w:rsidR="00A44BCF" w:rsidRPr="00C24AFF" w:rsidSect="00040A50">
      <w:type w:val="continuous"/>
      <w:pgSz w:w="11910" w:h="16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TimesNewRomanPS-BoldItalicMT">
    <w:altName w:val="Times New Roman"/>
    <w:charset w:val="00"/>
    <w:family w:val="roman"/>
    <w:pitch w:val="variable"/>
  </w:font>
  <w:font w:name="Brill">
    <w:altName w:val="Calibri"/>
    <w:charset w:val="00"/>
    <w:family w:val="swiss"/>
    <w:pitch w:val="variable"/>
    <w:sig w:usb0="00000001" w:usb1="4200E4FB"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5518F"/>
    <w:multiLevelType w:val="multilevel"/>
    <w:tmpl w:val="4A866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C223EC"/>
    <w:multiLevelType w:val="hybridMultilevel"/>
    <w:tmpl w:val="C89816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CE96B24"/>
    <w:multiLevelType w:val="hybridMultilevel"/>
    <w:tmpl w:val="2FB48D9A"/>
    <w:lvl w:ilvl="0" w:tplc="E296506E">
      <w:numFmt w:val="bullet"/>
      <w:lvlText w:val="•"/>
      <w:lvlJc w:val="left"/>
      <w:pPr>
        <w:ind w:left="916" w:hanging="316"/>
      </w:pPr>
      <w:rPr>
        <w:rFonts w:ascii="Arial" w:eastAsia="Arial" w:hAnsi="Arial" w:cs="Arial" w:hint="default"/>
        <w:w w:val="98"/>
        <w:sz w:val="18"/>
        <w:szCs w:val="18"/>
      </w:rPr>
    </w:lvl>
    <w:lvl w:ilvl="1" w:tplc="111CC02A">
      <w:numFmt w:val="bullet"/>
      <w:lvlText w:val="•"/>
      <w:lvlJc w:val="left"/>
      <w:pPr>
        <w:ind w:left="1776" w:hanging="316"/>
      </w:pPr>
      <w:rPr>
        <w:rFonts w:hint="default"/>
      </w:rPr>
    </w:lvl>
    <w:lvl w:ilvl="2" w:tplc="A3581576">
      <w:numFmt w:val="bullet"/>
      <w:lvlText w:val="•"/>
      <w:lvlJc w:val="left"/>
      <w:pPr>
        <w:ind w:left="2632" w:hanging="316"/>
      </w:pPr>
      <w:rPr>
        <w:rFonts w:hint="default"/>
      </w:rPr>
    </w:lvl>
    <w:lvl w:ilvl="3" w:tplc="AA2003E8">
      <w:numFmt w:val="bullet"/>
      <w:lvlText w:val="•"/>
      <w:lvlJc w:val="left"/>
      <w:pPr>
        <w:ind w:left="3489" w:hanging="316"/>
      </w:pPr>
      <w:rPr>
        <w:rFonts w:hint="default"/>
      </w:rPr>
    </w:lvl>
    <w:lvl w:ilvl="4" w:tplc="5F12C6D2">
      <w:numFmt w:val="bullet"/>
      <w:lvlText w:val="•"/>
      <w:lvlJc w:val="left"/>
      <w:pPr>
        <w:ind w:left="4345" w:hanging="316"/>
      </w:pPr>
      <w:rPr>
        <w:rFonts w:hint="default"/>
      </w:rPr>
    </w:lvl>
    <w:lvl w:ilvl="5" w:tplc="23BC4E76">
      <w:numFmt w:val="bullet"/>
      <w:lvlText w:val="•"/>
      <w:lvlJc w:val="left"/>
      <w:pPr>
        <w:ind w:left="5202" w:hanging="316"/>
      </w:pPr>
      <w:rPr>
        <w:rFonts w:hint="default"/>
      </w:rPr>
    </w:lvl>
    <w:lvl w:ilvl="6" w:tplc="934AE70E">
      <w:numFmt w:val="bullet"/>
      <w:lvlText w:val="•"/>
      <w:lvlJc w:val="left"/>
      <w:pPr>
        <w:ind w:left="6058" w:hanging="316"/>
      </w:pPr>
      <w:rPr>
        <w:rFonts w:hint="default"/>
      </w:rPr>
    </w:lvl>
    <w:lvl w:ilvl="7" w:tplc="BD82D354">
      <w:numFmt w:val="bullet"/>
      <w:lvlText w:val="•"/>
      <w:lvlJc w:val="left"/>
      <w:pPr>
        <w:ind w:left="6914" w:hanging="316"/>
      </w:pPr>
      <w:rPr>
        <w:rFonts w:hint="default"/>
      </w:rPr>
    </w:lvl>
    <w:lvl w:ilvl="8" w:tplc="C12410AA">
      <w:numFmt w:val="bullet"/>
      <w:lvlText w:val="•"/>
      <w:lvlJc w:val="left"/>
      <w:pPr>
        <w:ind w:left="7771" w:hanging="316"/>
      </w:pPr>
      <w:rPr>
        <w:rFonts w:hint="default"/>
      </w:rPr>
    </w:lvl>
  </w:abstractNum>
  <w:abstractNum w:abstractNumId="3" w15:restartNumberingAfterBreak="0">
    <w:nsid w:val="15A92573"/>
    <w:multiLevelType w:val="hybridMultilevel"/>
    <w:tmpl w:val="6B1C70FA"/>
    <w:lvl w:ilvl="0" w:tplc="9E966FBE">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FA17740"/>
    <w:multiLevelType w:val="hybridMultilevel"/>
    <w:tmpl w:val="3586A81C"/>
    <w:lvl w:ilvl="0" w:tplc="C4126ACA">
      <w:numFmt w:val="bullet"/>
      <w:lvlText w:val="•"/>
      <w:lvlJc w:val="left"/>
      <w:pPr>
        <w:ind w:left="914" w:hanging="324"/>
      </w:pPr>
      <w:rPr>
        <w:rFonts w:ascii="Arial" w:eastAsia="Arial" w:hAnsi="Arial" w:cs="Arial" w:hint="default"/>
        <w:w w:val="100"/>
        <w:sz w:val="18"/>
        <w:szCs w:val="18"/>
      </w:rPr>
    </w:lvl>
    <w:lvl w:ilvl="1" w:tplc="59DA7BA2">
      <w:numFmt w:val="bullet"/>
      <w:lvlText w:val="•"/>
      <w:lvlJc w:val="left"/>
      <w:pPr>
        <w:ind w:left="1776" w:hanging="324"/>
      </w:pPr>
      <w:rPr>
        <w:rFonts w:hint="default"/>
      </w:rPr>
    </w:lvl>
    <w:lvl w:ilvl="2" w:tplc="645E0A86">
      <w:numFmt w:val="bullet"/>
      <w:lvlText w:val="•"/>
      <w:lvlJc w:val="left"/>
      <w:pPr>
        <w:ind w:left="2632" w:hanging="324"/>
      </w:pPr>
      <w:rPr>
        <w:rFonts w:hint="default"/>
      </w:rPr>
    </w:lvl>
    <w:lvl w:ilvl="3" w:tplc="21540094">
      <w:numFmt w:val="bullet"/>
      <w:lvlText w:val="•"/>
      <w:lvlJc w:val="left"/>
      <w:pPr>
        <w:ind w:left="3489" w:hanging="324"/>
      </w:pPr>
      <w:rPr>
        <w:rFonts w:hint="default"/>
      </w:rPr>
    </w:lvl>
    <w:lvl w:ilvl="4" w:tplc="AD46F2E6">
      <w:numFmt w:val="bullet"/>
      <w:lvlText w:val="•"/>
      <w:lvlJc w:val="left"/>
      <w:pPr>
        <w:ind w:left="4345" w:hanging="324"/>
      </w:pPr>
      <w:rPr>
        <w:rFonts w:hint="default"/>
      </w:rPr>
    </w:lvl>
    <w:lvl w:ilvl="5" w:tplc="F63E443E">
      <w:numFmt w:val="bullet"/>
      <w:lvlText w:val="•"/>
      <w:lvlJc w:val="left"/>
      <w:pPr>
        <w:ind w:left="5202" w:hanging="324"/>
      </w:pPr>
      <w:rPr>
        <w:rFonts w:hint="default"/>
      </w:rPr>
    </w:lvl>
    <w:lvl w:ilvl="6" w:tplc="7414B2B4">
      <w:numFmt w:val="bullet"/>
      <w:lvlText w:val="•"/>
      <w:lvlJc w:val="left"/>
      <w:pPr>
        <w:ind w:left="6058" w:hanging="324"/>
      </w:pPr>
      <w:rPr>
        <w:rFonts w:hint="default"/>
      </w:rPr>
    </w:lvl>
    <w:lvl w:ilvl="7" w:tplc="51DE4972">
      <w:numFmt w:val="bullet"/>
      <w:lvlText w:val="•"/>
      <w:lvlJc w:val="left"/>
      <w:pPr>
        <w:ind w:left="6914" w:hanging="324"/>
      </w:pPr>
      <w:rPr>
        <w:rFonts w:hint="default"/>
      </w:rPr>
    </w:lvl>
    <w:lvl w:ilvl="8" w:tplc="F91E76F2">
      <w:numFmt w:val="bullet"/>
      <w:lvlText w:val="•"/>
      <w:lvlJc w:val="left"/>
      <w:pPr>
        <w:ind w:left="7771" w:hanging="324"/>
      </w:pPr>
      <w:rPr>
        <w:rFonts w:hint="default"/>
      </w:rPr>
    </w:lvl>
  </w:abstractNum>
  <w:abstractNum w:abstractNumId="5" w15:restartNumberingAfterBreak="0">
    <w:nsid w:val="4DEC26E6"/>
    <w:multiLevelType w:val="hybridMultilevel"/>
    <w:tmpl w:val="F1AE3936"/>
    <w:lvl w:ilvl="0" w:tplc="2DEAF7AA">
      <w:numFmt w:val="bullet"/>
      <w:lvlText w:val="►"/>
      <w:lvlJc w:val="left"/>
      <w:pPr>
        <w:ind w:left="895" w:hanging="344"/>
      </w:pPr>
      <w:rPr>
        <w:rFonts w:hint="default"/>
        <w:w w:val="48"/>
      </w:rPr>
    </w:lvl>
    <w:lvl w:ilvl="1" w:tplc="E6C23442">
      <w:numFmt w:val="bullet"/>
      <w:lvlText w:val="•"/>
      <w:lvlJc w:val="left"/>
      <w:pPr>
        <w:ind w:left="1455" w:hanging="344"/>
      </w:pPr>
      <w:rPr>
        <w:rFonts w:hint="default"/>
      </w:rPr>
    </w:lvl>
    <w:lvl w:ilvl="2" w:tplc="337A18C2">
      <w:numFmt w:val="bullet"/>
      <w:lvlText w:val="•"/>
      <w:lvlJc w:val="left"/>
      <w:pPr>
        <w:ind w:left="2010" w:hanging="344"/>
      </w:pPr>
      <w:rPr>
        <w:rFonts w:hint="default"/>
      </w:rPr>
    </w:lvl>
    <w:lvl w:ilvl="3" w:tplc="3A1A6F2A">
      <w:numFmt w:val="bullet"/>
      <w:lvlText w:val="•"/>
      <w:lvlJc w:val="left"/>
      <w:pPr>
        <w:ind w:left="2565" w:hanging="344"/>
      </w:pPr>
      <w:rPr>
        <w:rFonts w:hint="default"/>
      </w:rPr>
    </w:lvl>
    <w:lvl w:ilvl="4" w:tplc="2B4A4406">
      <w:numFmt w:val="bullet"/>
      <w:lvlText w:val="•"/>
      <w:lvlJc w:val="left"/>
      <w:pPr>
        <w:ind w:left="3120" w:hanging="344"/>
      </w:pPr>
      <w:rPr>
        <w:rFonts w:hint="default"/>
      </w:rPr>
    </w:lvl>
    <w:lvl w:ilvl="5" w:tplc="08786514">
      <w:numFmt w:val="bullet"/>
      <w:lvlText w:val="•"/>
      <w:lvlJc w:val="left"/>
      <w:pPr>
        <w:ind w:left="3675" w:hanging="344"/>
      </w:pPr>
      <w:rPr>
        <w:rFonts w:hint="default"/>
      </w:rPr>
    </w:lvl>
    <w:lvl w:ilvl="6" w:tplc="113C6C00">
      <w:numFmt w:val="bullet"/>
      <w:lvlText w:val="•"/>
      <w:lvlJc w:val="left"/>
      <w:pPr>
        <w:ind w:left="4230" w:hanging="344"/>
      </w:pPr>
      <w:rPr>
        <w:rFonts w:hint="default"/>
      </w:rPr>
    </w:lvl>
    <w:lvl w:ilvl="7" w:tplc="9E5833E2">
      <w:numFmt w:val="bullet"/>
      <w:lvlText w:val="•"/>
      <w:lvlJc w:val="left"/>
      <w:pPr>
        <w:ind w:left="4786" w:hanging="344"/>
      </w:pPr>
      <w:rPr>
        <w:rFonts w:hint="default"/>
      </w:rPr>
    </w:lvl>
    <w:lvl w:ilvl="8" w:tplc="BEF41264">
      <w:numFmt w:val="bullet"/>
      <w:lvlText w:val="•"/>
      <w:lvlJc w:val="left"/>
      <w:pPr>
        <w:ind w:left="5341" w:hanging="344"/>
      </w:pPr>
      <w:rPr>
        <w:rFonts w:hint="default"/>
      </w:rPr>
    </w:lvl>
  </w:abstractNum>
  <w:abstractNum w:abstractNumId="6" w15:restartNumberingAfterBreak="0">
    <w:nsid w:val="4E8E5141"/>
    <w:multiLevelType w:val="hybridMultilevel"/>
    <w:tmpl w:val="BCB02776"/>
    <w:lvl w:ilvl="0" w:tplc="59D25A3C">
      <w:numFmt w:val="bullet"/>
      <w:lvlText w:val="•"/>
      <w:lvlJc w:val="left"/>
      <w:pPr>
        <w:ind w:left="927" w:hanging="314"/>
      </w:pPr>
      <w:rPr>
        <w:rFonts w:ascii="Arial" w:eastAsia="Arial" w:hAnsi="Arial" w:cs="Arial" w:hint="default"/>
        <w:w w:val="102"/>
        <w:sz w:val="18"/>
        <w:szCs w:val="18"/>
      </w:rPr>
    </w:lvl>
    <w:lvl w:ilvl="1" w:tplc="4B940590">
      <w:numFmt w:val="bullet"/>
      <w:lvlText w:val="•"/>
      <w:lvlJc w:val="left"/>
      <w:pPr>
        <w:ind w:left="1776" w:hanging="314"/>
      </w:pPr>
      <w:rPr>
        <w:rFonts w:hint="default"/>
      </w:rPr>
    </w:lvl>
    <w:lvl w:ilvl="2" w:tplc="D9D2FCFC">
      <w:numFmt w:val="bullet"/>
      <w:lvlText w:val="•"/>
      <w:lvlJc w:val="left"/>
      <w:pPr>
        <w:ind w:left="2632" w:hanging="314"/>
      </w:pPr>
      <w:rPr>
        <w:rFonts w:hint="default"/>
      </w:rPr>
    </w:lvl>
    <w:lvl w:ilvl="3" w:tplc="0276A8E0">
      <w:numFmt w:val="bullet"/>
      <w:lvlText w:val="•"/>
      <w:lvlJc w:val="left"/>
      <w:pPr>
        <w:ind w:left="3489" w:hanging="314"/>
      </w:pPr>
      <w:rPr>
        <w:rFonts w:hint="default"/>
      </w:rPr>
    </w:lvl>
    <w:lvl w:ilvl="4" w:tplc="26DC3C16">
      <w:numFmt w:val="bullet"/>
      <w:lvlText w:val="•"/>
      <w:lvlJc w:val="left"/>
      <w:pPr>
        <w:ind w:left="4345" w:hanging="314"/>
      </w:pPr>
      <w:rPr>
        <w:rFonts w:hint="default"/>
      </w:rPr>
    </w:lvl>
    <w:lvl w:ilvl="5" w:tplc="67B4FA64">
      <w:numFmt w:val="bullet"/>
      <w:lvlText w:val="•"/>
      <w:lvlJc w:val="left"/>
      <w:pPr>
        <w:ind w:left="5202" w:hanging="314"/>
      </w:pPr>
      <w:rPr>
        <w:rFonts w:hint="default"/>
      </w:rPr>
    </w:lvl>
    <w:lvl w:ilvl="6" w:tplc="5C1AE188">
      <w:numFmt w:val="bullet"/>
      <w:lvlText w:val="•"/>
      <w:lvlJc w:val="left"/>
      <w:pPr>
        <w:ind w:left="6058" w:hanging="314"/>
      </w:pPr>
      <w:rPr>
        <w:rFonts w:hint="default"/>
      </w:rPr>
    </w:lvl>
    <w:lvl w:ilvl="7" w:tplc="D868ADDE">
      <w:numFmt w:val="bullet"/>
      <w:lvlText w:val="•"/>
      <w:lvlJc w:val="left"/>
      <w:pPr>
        <w:ind w:left="6914" w:hanging="314"/>
      </w:pPr>
      <w:rPr>
        <w:rFonts w:hint="default"/>
      </w:rPr>
    </w:lvl>
    <w:lvl w:ilvl="8" w:tplc="D062E578">
      <w:numFmt w:val="bullet"/>
      <w:lvlText w:val="•"/>
      <w:lvlJc w:val="left"/>
      <w:pPr>
        <w:ind w:left="7771" w:hanging="314"/>
      </w:pPr>
      <w:rPr>
        <w:rFonts w:hint="default"/>
      </w:rPr>
    </w:lvl>
  </w:abstractNum>
  <w:abstractNum w:abstractNumId="7" w15:restartNumberingAfterBreak="0">
    <w:nsid w:val="5A11174F"/>
    <w:multiLevelType w:val="multilevel"/>
    <w:tmpl w:val="AEA2F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A9E224F"/>
    <w:multiLevelType w:val="hybridMultilevel"/>
    <w:tmpl w:val="CCC66638"/>
    <w:lvl w:ilvl="0" w:tplc="0EA2A192">
      <w:numFmt w:val="bullet"/>
      <w:lvlText w:val="•"/>
      <w:lvlJc w:val="left"/>
      <w:pPr>
        <w:ind w:left="927" w:hanging="324"/>
      </w:pPr>
      <w:rPr>
        <w:rFonts w:ascii="Times New Roman" w:eastAsia="Times New Roman" w:hAnsi="Times New Roman" w:cs="Times New Roman" w:hint="default"/>
        <w:w w:val="102"/>
        <w:sz w:val="20"/>
        <w:szCs w:val="20"/>
      </w:rPr>
    </w:lvl>
    <w:lvl w:ilvl="1" w:tplc="C540DE86">
      <w:numFmt w:val="bullet"/>
      <w:lvlText w:val="•"/>
      <w:lvlJc w:val="left"/>
      <w:pPr>
        <w:ind w:left="1776" w:hanging="324"/>
      </w:pPr>
      <w:rPr>
        <w:rFonts w:hint="default"/>
      </w:rPr>
    </w:lvl>
    <w:lvl w:ilvl="2" w:tplc="50845D12">
      <w:numFmt w:val="bullet"/>
      <w:lvlText w:val="•"/>
      <w:lvlJc w:val="left"/>
      <w:pPr>
        <w:ind w:left="2632" w:hanging="324"/>
      </w:pPr>
      <w:rPr>
        <w:rFonts w:hint="default"/>
      </w:rPr>
    </w:lvl>
    <w:lvl w:ilvl="3" w:tplc="1A42B5B6">
      <w:numFmt w:val="bullet"/>
      <w:lvlText w:val="•"/>
      <w:lvlJc w:val="left"/>
      <w:pPr>
        <w:ind w:left="3489" w:hanging="324"/>
      </w:pPr>
      <w:rPr>
        <w:rFonts w:hint="default"/>
      </w:rPr>
    </w:lvl>
    <w:lvl w:ilvl="4" w:tplc="B022873C">
      <w:numFmt w:val="bullet"/>
      <w:lvlText w:val="•"/>
      <w:lvlJc w:val="left"/>
      <w:pPr>
        <w:ind w:left="4345" w:hanging="324"/>
      </w:pPr>
      <w:rPr>
        <w:rFonts w:hint="default"/>
      </w:rPr>
    </w:lvl>
    <w:lvl w:ilvl="5" w:tplc="737CBCEA">
      <w:numFmt w:val="bullet"/>
      <w:lvlText w:val="•"/>
      <w:lvlJc w:val="left"/>
      <w:pPr>
        <w:ind w:left="5202" w:hanging="324"/>
      </w:pPr>
      <w:rPr>
        <w:rFonts w:hint="default"/>
      </w:rPr>
    </w:lvl>
    <w:lvl w:ilvl="6" w:tplc="E7962A98">
      <w:numFmt w:val="bullet"/>
      <w:lvlText w:val="•"/>
      <w:lvlJc w:val="left"/>
      <w:pPr>
        <w:ind w:left="6058" w:hanging="324"/>
      </w:pPr>
      <w:rPr>
        <w:rFonts w:hint="default"/>
      </w:rPr>
    </w:lvl>
    <w:lvl w:ilvl="7" w:tplc="9272ABCE">
      <w:numFmt w:val="bullet"/>
      <w:lvlText w:val="•"/>
      <w:lvlJc w:val="left"/>
      <w:pPr>
        <w:ind w:left="6914" w:hanging="324"/>
      </w:pPr>
      <w:rPr>
        <w:rFonts w:hint="default"/>
      </w:rPr>
    </w:lvl>
    <w:lvl w:ilvl="8" w:tplc="AD425DBE">
      <w:numFmt w:val="bullet"/>
      <w:lvlText w:val="•"/>
      <w:lvlJc w:val="left"/>
      <w:pPr>
        <w:ind w:left="7771" w:hanging="324"/>
      </w:pPr>
      <w:rPr>
        <w:rFonts w:hint="default"/>
      </w:rPr>
    </w:lvl>
  </w:abstractNum>
  <w:abstractNum w:abstractNumId="9" w15:restartNumberingAfterBreak="0">
    <w:nsid w:val="630867FF"/>
    <w:multiLevelType w:val="hybridMultilevel"/>
    <w:tmpl w:val="BAC0EAFE"/>
    <w:lvl w:ilvl="0" w:tplc="A9523A7E">
      <w:numFmt w:val="bullet"/>
      <w:lvlText w:val="•"/>
      <w:lvlJc w:val="left"/>
      <w:pPr>
        <w:ind w:left="918" w:hanging="324"/>
      </w:pPr>
      <w:rPr>
        <w:rFonts w:ascii="Times New Roman" w:eastAsia="Times New Roman" w:hAnsi="Times New Roman" w:cs="Times New Roman" w:hint="default"/>
        <w:w w:val="105"/>
        <w:sz w:val="20"/>
        <w:szCs w:val="20"/>
      </w:rPr>
    </w:lvl>
    <w:lvl w:ilvl="1" w:tplc="4B64A19E">
      <w:numFmt w:val="bullet"/>
      <w:lvlText w:val="•"/>
      <w:lvlJc w:val="left"/>
      <w:pPr>
        <w:ind w:left="1776" w:hanging="324"/>
      </w:pPr>
      <w:rPr>
        <w:rFonts w:hint="default"/>
      </w:rPr>
    </w:lvl>
    <w:lvl w:ilvl="2" w:tplc="B77C9054">
      <w:numFmt w:val="bullet"/>
      <w:lvlText w:val="•"/>
      <w:lvlJc w:val="left"/>
      <w:pPr>
        <w:ind w:left="2632" w:hanging="324"/>
      </w:pPr>
      <w:rPr>
        <w:rFonts w:hint="default"/>
      </w:rPr>
    </w:lvl>
    <w:lvl w:ilvl="3" w:tplc="49AA9696">
      <w:numFmt w:val="bullet"/>
      <w:lvlText w:val="•"/>
      <w:lvlJc w:val="left"/>
      <w:pPr>
        <w:ind w:left="3489" w:hanging="324"/>
      </w:pPr>
      <w:rPr>
        <w:rFonts w:hint="default"/>
      </w:rPr>
    </w:lvl>
    <w:lvl w:ilvl="4" w:tplc="7780FF48">
      <w:numFmt w:val="bullet"/>
      <w:lvlText w:val="•"/>
      <w:lvlJc w:val="left"/>
      <w:pPr>
        <w:ind w:left="4345" w:hanging="324"/>
      </w:pPr>
      <w:rPr>
        <w:rFonts w:hint="default"/>
      </w:rPr>
    </w:lvl>
    <w:lvl w:ilvl="5" w:tplc="30F6B622">
      <w:numFmt w:val="bullet"/>
      <w:lvlText w:val="•"/>
      <w:lvlJc w:val="left"/>
      <w:pPr>
        <w:ind w:left="5202" w:hanging="324"/>
      </w:pPr>
      <w:rPr>
        <w:rFonts w:hint="default"/>
      </w:rPr>
    </w:lvl>
    <w:lvl w:ilvl="6" w:tplc="DF30B394">
      <w:numFmt w:val="bullet"/>
      <w:lvlText w:val="•"/>
      <w:lvlJc w:val="left"/>
      <w:pPr>
        <w:ind w:left="6058" w:hanging="324"/>
      </w:pPr>
      <w:rPr>
        <w:rFonts w:hint="default"/>
      </w:rPr>
    </w:lvl>
    <w:lvl w:ilvl="7" w:tplc="E7B811DE">
      <w:numFmt w:val="bullet"/>
      <w:lvlText w:val="•"/>
      <w:lvlJc w:val="left"/>
      <w:pPr>
        <w:ind w:left="6914" w:hanging="324"/>
      </w:pPr>
      <w:rPr>
        <w:rFonts w:hint="default"/>
      </w:rPr>
    </w:lvl>
    <w:lvl w:ilvl="8" w:tplc="D73828D8">
      <w:numFmt w:val="bullet"/>
      <w:lvlText w:val="•"/>
      <w:lvlJc w:val="left"/>
      <w:pPr>
        <w:ind w:left="7771" w:hanging="324"/>
      </w:pPr>
      <w:rPr>
        <w:rFonts w:hint="default"/>
      </w:rPr>
    </w:lvl>
  </w:abstractNum>
  <w:abstractNum w:abstractNumId="10" w15:restartNumberingAfterBreak="0">
    <w:nsid w:val="67B72571"/>
    <w:multiLevelType w:val="multilevel"/>
    <w:tmpl w:val="0E82D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3876195"/>
    <w:multiLevelType w:val="hybridMultilevel"/>
    <w:tmpl w:val="DE587D1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6"/>
  </w:num>
  <w:num w:numId="4">
    <w:abstractNumId w:val="9"/>
  </w:num>
  <w:num w:numId="5">
    <w:abstractNumId w:val="4"/>
  </w:num>
  <w:num w:numId="6">
    <w:abstractNumId w:val="5"/>
  </w:num>
  <w:num w:numId="7">
    <w:abstractNumId w:val="11"/>
  </w:num>
  <w:num w:numId="8">
    <w:abstractNumId w:val="1"/>
  </w:num>
  <w:num w:numId="9">
    <w:abstractNumId w:val="3"/>
  </w:num>
  <w:num w:numId="10">
    <w:abstractNumId w:val="0"/>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BCF"/>
    <w:rsid w:val="00002A05"/>
    <w:rsid w:val="00004371"/>
    <w:rsid w:val="00006C18"/>
    <w:rsid w:val="00006CA0"/>
    <w:rsid w:val="0000759A"/>
    <w:rsid w:val="00011C11"/>
    <w:rsid w:val="000128E8"/>
    <w:rsid w:val="00013CB5"/>
    <w:rsid w:val="00017D8F"/>
    <w:rsid w:val="00026CD6"/>
    <w:rsid w:val="000272F2"/>
    <w:rsid w:val="000346E5"/>
    <w:rsid w:val="0004010A"/>
    <w:rsid w:val="00040A50"/>
    <w:rsid w:val="00041499"/>
    <w:rsid w:val="00047A83"/>
    <w:rsid w:val="00051083"/>
    <w:rsid w:val="000517FD"/>
    <w:rsid w:val="00051C95"/>
    <w:rsid w:val="000559E1"/>
    <w:rsid w:val="00061ABB"/>
    <w:rsid w:val="00071979"/>
    <w:rsid w:val="000747C4"/>
    <w:rsid w:val="00074BC0"/>
    <w:rsid w:val="00075788"/>
    <w:rsid w:val="00075CCF"/>
    <w:rsid w:val="00076432"/>
    <w:rsid w:val="0008198F"/>
    <w:rsid w:val="0008234A"/>
    <w:rsid w:val="00083469"/>
    <w:rsid w:val="000864A6"/>
    <w:rsid w:val="0008753A"/>
    <w:rsid w:val="0009099D"/>
    <w:rsid w:val="00090C54"/>
    <w:rsid w:val="00091A2F"/>
    <w:rsid w:val="000938BF"/>
    <w:rsid w:val="000A20E8"/>
    <w:rsid w:val="000A252C"/>
    <w:rsid w:val="000A25DD"/>
    <w:rsid w:val="000A2BFC"/>
    <w:rsid w:val="000A2BFF"/>
    <w:rsid w:val="000A6126"/>
    <w:rsid w:val="000A7EEA"/>
    <w:rsid w:val="000B1C08"/>
    <w:rsid w:val="000B2749"/>
    <w:rsid w:val="000B2C7C"/>
    <w:rsid w:val="000B7D2C"/>
    <w:rsid w:val="000C23FF"/>
    <w:rsid w:val="000C625E"/>
    <w:rsid w:val="000C7522"/>
    <w:rsid w:val="000D1A56"/>
    <w:rsid w:val="000D3F25"/>
    <w:rsid w:val="000D52BF"/>
    <w:rsid w:val="000D6334"/>
    <w:rsid w:val="000E5CFB"/>
    <w:rsid w:val="000F3146"/>
    <w:rsid w:val="000F451F"/>
    <w:rsid w:val="000F57E9"/>
    <w:rsid w:val="000F6FB0"/>
    <w:rsid w:val="000F7836"/>
    <w:rsid w:val="00100C51"/>
    <w:rsid w:val="00103503"/>
    <w:rsid w:val="0010360B"/>
    <w:rsid w:val="00114BCD"/>
    <w:rsid w:val="001254D7"/>
    <w:rsid w:val="001313AC"/>
    <w:rsid w:val="00135F35"/>
    <w:rsid w:val="00136AF4"/>
    <w:rsid w:val="0013726A"/>
    <w:rsid w:val="00137539"/>
    <w:rsid w:val="00145F83"/>
    <w:rsid w:val="00145F85"/>
    <w:rsid w:val="00146055"/>
    <w:rsid w:val="0014702B"/>
    <w:rsid w:val="001470D8"/>
    <w:rsid w:val="001532CB"/>
    <w:rsid w:val="00154F7A"/>
    <w:rsid w:val="00156068"/>
    <w:rsid w:val="001618B2"/>
    <w:rsid w:val="001655C0"/>
    <w:rsid w:val="0016773F"/>
    <w:rsid w:val="00170D3A"/>
    <w:rsid w:val="00171E41"/>
    <w:rsid w:val="00172E60"/>
    <w:rsid w:val="001741F2"/>
    <w:rsid w:val="00176E01"/>
    <w:rsid w:val="001778E0"/>
    <w:rsid w:val="00182962"/>
    <w:rsid w:val="00184F69"/>
    <w:rsid w:val="00185B6A"/>
    <w:rsid w:val="001867C5"/>
    <w:rsid w:val="00190CB7"/>
    <w:rsid w:val="00193840"/>
    <w:rsid w:val="00196550"/>
    <w:rsid w:val="001A66A0"/>
    <w:rsid w:val="001A7E5C"/>
    <w:rsid w:val="001B2C10"/>
    <w:rsid w:val="001B3013"/>
    <w:rsid w:val="001B45EC"/>
    <w:rsid w:val="001C1D30"/>
    <w:rsid w:val="001C4721"/>
    <w:rsid w:val="001C6642"/>
    <w:rsid w:val="001C70D9"/>
    <w:rsid w:val="001D5DC3"/>
    <w:rsid w:val="001E4579"/>
    <w:rsid w:val="001E6388"/>
    <w:rsid w:val="001F1C2A"/>
    <w:rsid w:val="001F2AD0"/>
    <w:rsid w:val="001F335C"/>
    <w:rsid w:val="001F715D"/>
    <w:rsid w:val="00200170"/>
    <w:rsid w:val="00202CE6"/>
    <w:rsid w:val="00210CA2"/>
    <w:rsid w:val="00211328"/>
    <w:rsid w:val="00212000"/>
    <w:rsid w:val="002126A7"/>
    <w:rsid w:val="00212975"/>
    <w:rsid w:val="00212D35"/>
    <w:rsid w:val="0021598A"/>
    <w:rsid w:val="002176C2"/>
    <w:rsid w:val="00222333"/>
    <w:rsid w:val="002235DF"/>
    <w:rsid w:val="00226B1D"/>
    <w:rsid w:val="00230A96"/>
    <w:rsid w:val="00233CEF"/>
    <w:rsid w:val="00235952"/>
    <w:rsid w:val="002364CE"/>
    <w:rsid w:val="002428F7"/>
    <w:rsid w:val="002431D3"/>
    <w:rsid w:val="002433D5"/>
    <w:rsid w:val="002473C0"/>
    <w:rsid w:val="00250329"/>
    <w:rsid w:val="00256189"/>
    <w:rsid w:val="0025721C"/>
    <w:rsid w:val="002669F2"/>
    <w:rsid w:val="002671F8"/>
    <w:rsid w:val="00271823"/>
    <w:rsid w:val="002773C4"/>
    <w:rsid w:val="00277DCF"/>
    <w:rsid w:val="00283C74"/>
    <w:rsid w:val="002907C2"/>
    <w:rsid w:val="002914D6"/>
    <w:rsid w:val="00291A96"/>
    <w:rsid w:val="002A23A8"/>
    <w:rsid w:val="002A2C65"/>
    <w:rsid w:val="002A6327"/>
    <w:rsid w:val="002A6BA8"/>
    <w:rsid w:val="002B019F"/>
    <w:rsid w:val="002B2DA5"/>
    <w:rsid w:val="002B344E"/>
    <w:rsid w:val="002B3827"/>
    <w:rsid w:val="002B3FDF"/>
    <w:rsid w:val="002B655E"/>
    <w:rsid w:val="002B7646"/>
    <w:rsid w:val="002B78BD"/>
    <w:rsid w:val="002C0748"/>
    <w:rsid w:val="002C2708"/>
    <w:rsid w:val="002C2DD0"/>
    <w:rsid w:val="002C62F5"/>
    <w:rsid w:val="002C6EC1"/>
    <w:rsid w:val="002C791A"/>
    <w:rsid w:val="002D14F0"/>
    <w:rsid w:val="002D66A5"/>
    <w:rsid w:val="002E0438"/>
    <w:rsid w:val="002E2F83"/>
    <w:rsid w:val="002E4FB4"/>
    <w:rsid w:val="002E5C4B"/>
    <w:rsid w:val="002E7C99"/>
    <w:rsid w:val="002F0949"/>
    <w:rsid w:val="002F7B52"/>
    <w:rsid w:val="00300707"/>
    <w:rsid w:val="00307CEE"/>
    <w:rsid w:val="003119D7"/>
    <w:rsid w:val="003124B8"/>
    <w:rsid w:val="00312CA4"/>
    <w:rsid w:val="00313769"/>
    <w:rsid w:val="00314909"/>
    <w:rsid w:val="003259C6"/>
    <w:rsid w:val="00325C4B"/>
    <w:rsid w:val="00330F8F"/>
    <w:rsid w:val="00331852"/>
    <w:rsid w:val="0033218C"/>
    <w:rsid w:val="00333001"/>
    <w:rsid w:val="00337DB0"/>
    <w:rsid w:val="003431C5"/>
    <w:rsid w:val="00344060"/>
    <w:rsid w:val="00347B0D"/>
    <w:rsid w:val="00353356"/>
    <w:rsid w:val="003560F0"/>
    <w:rsid w:val="003660EF"/>
    <w:rsid w:val="003665DA"/>
    <w:rsid w:val="00367F0F"/>
    <w:rsid w:val="003705B2"/>
    <w:rsid w:val="00370ED9"/>
    <w:rsid w:val="00371565"/>
    <w:rsid w:val="0037174F"/>
    <w:rsid w:val="00381388"/>
    <w:rsid w:val="00385C1F"/>
    <w:rsid w:val="003868E3"/>
    <w:rsid w:val="00390545"/>
    <w:rsid w:val="00390D3D"/>
    <w:rsid w:val="0039143F"/>
    <w:rsid w:val="0039258C"/>
    <w:rsid w:val="00393758"/>
    <w:rsid w:val="003941CC"/>
    <w:rsid w:val="003A0929"/>
    <w:rsid w:val="003A3441"/>
    <w:rsid w:val="003A4917"/>
    <w:rsid w:val="003A663B"/>
    <w:rsid w:val="003A6C0D"/>
    <w:rsid w:val="003A6D24"/>
    <w:rsid w:val="003B1782"/>
    <w:rsid w:val="003B4BFA"/>
    <w:rsid w:val="003B5164"/>
    <w:rsid w:val="003C1EDA"/>
    <w:rsid w:val="003C21F0"/>
    <w:rsid w:val="003C7979"/>
    <w:rsid w:val="003C7A8A"/>
    <w:rsid w:val="003D3AFC"/>
    <w:rsid w:val="003D7267"/>
    <w:rsid w:val="003D7F0E"/>
    <w:rsid w:val="003E160A"/>
    <w:rsid w:val="003E1A83"/>
    <w:rsid w:val="003E1B08"/>
    <w:rsid w:val="003E2FAB"/>
    <w:rsid w:val="003F1831"/>
    <w:rsid w:val="003F3343"/>
    <w:rsid w:val="003F3FE7"/>
    <w:rsid w:val="003F5DA6"/>
    <w:rsid w:val="004033C5"/>
    <w:rsid w:val="00411112"/>
    <w:rsid w:val="0041132D"/>
    <w:rsid w:val="00412873"/>
    <w:rsid w:val="00413B99"/>
    <w:rsid w:val="00421FDB"/>
    <w:rsid w:val="0042311C"/>
    <w:rsid w:val="00423274"/>
    <w:rsid w:val="00431305"/>
    <w:rsid w:val="004319E9"/>
    <w:rsid w:val="004337A4"/>
    <w:rsid w:val="00433E30"/>
    <w:rsid w:val="004347BA"/>
    <w:rsid w:val="004412EE"/>
    <w:rsid w:val="004439DB"/>
    <w:rsid w:val="004440F3"/>
    <w:rsid w:val="00444BDB"/>
    <w:rsid w:val="004463C7"/>
    <w:rsid w:val="00450882"/>
    <w:rsid w:val="00453DD6"/>
    <w:rsid w:val="004551D9"/>
    <w:rsid w:val="0045703A"/>
    <w:rsid w:val="004622C8"/>
    <w:rsid w:val="00466403"/>
    <w:rsid w:val="00470335"/>
    <w:rsid w:val="00470C09"/>
    <w:rsid w:val="004762D3"/>
    <w:rsid w:val="0048326B"/>
    <w:rsid w:val="0048450F"/>
    <w:rsid w:val="004853B1"/>
    <w:rsid w:val="00490D9D"/>
    <w:rsid w:val="00492CC2"/>
    <w:rsid w:val="004A1FA5"/>
    <w:rsid w:val="004A2CFD"/>
    <w:rsid w:val="004A3B1B"/>
    <w:rsid w:val="004A5609"/>
    <w:rsid w:val="004A5624"/>
    <w:rsid w:val="004B0D71"/>
    <w:rsid w:val="004B564E"/>
    <w:rsid w:val="004B653C"/>
    <w:rsid w:val="004C12C5"/>
    <w:rsid w:val="004C3BB4"/>
    <w:rsid w:val="004C636C"/>
    <w:rsid w:val="004D358A"/>
    <w:rsid w:val="004D379E"/>
    <w:rsid w:val="004D59F3"/>
    <w:rsid w:val="004D62A9"/>
    <w:rsid w:val="004D66BA"/>
    <w:rsid w:val="004D7353"/>
    <w:rsid w:val="004D762A"/>
    <w:rsid w:val="004E0CA0"/>
    <w:rsid w:val="004E1438"/>
    <w:rsid w:val="004E1DDE"/>
    <w:rsid w:val="004E5F1A"/>
    <w:rsid w:val="004F07F7"/>
    <w:rsid w:val="004F1356"/>
    <w:rsid w:val="004F25A9"/>
    <w:rsid w:val="004F29AC"/>
    <w:rsid w:val="004F3A48"/>
    <w:rsid w:val="004F47CD"/>
    <w:rsid w:val="004F5580"/>
    <w:rsid w:val="004F7B67"/>
    <w:rsid w:val="0050015E"/>
    <w:rsid w:val="00503514"/>
    <w:rsid w:val="0051578F"/>
    <w:rsid w:val="00516536"/>
    <w:rsid w:val="00517F19"/>
    <w:rsid w:val="00520070"/>
    <w:rsid w:val="0052085E"/>
    <w:rsid w:val="00521908"/>
    <w:rsid w:val="005278E9"/>
    <w:rsid w:val="00527E6F"/>
    <w:rsid w:val="00527E92"/>
    <w:rsid w:val="00532AC1"/>
    <w:rsid w:val="00532FA3"/>
    <w:rsid w:val="005348A4"/>
    <w:rsid w:val="00541DFF"/>
    <w:rsid w:val="0054723C"/>
    <w:rsid w:val="00547510"/>
    <w:rsid w:val="00547F7B"/>
    <w:rsid w:val="0055553E"/>
    <w:rsid w:val="005559DC"/>
    <w:rsid w:val="00556039"/>
    <w:rsid w:val="00557539"/>
    <w:rsid w:val="0055755B"/>
    <w:rsid w:val="00557D52"/>
    <w:rsid w:val="005619A1"/>
    <w:rsid w:val="00564FAE"/>
    <w:rsid w:val="005721F0"/>
    <w:rsid w:val="00573606"/>
    <w:rsid w:val="005777D4"/>
    <w:rsid w:val="00577B6C"/>
    <w:rsid w:val="005930B3"/>
    <w:rsid w:val="00596539"/>
    <w:rsid w:val="005A226E"/>
    <w:rsid w:val="005A3E93"/>
    <w:rsid w:val="005A4E59"/>
    <w:rsid w:val="005A7574"/>
    <w:rsid w:val="005B2762"/>
    <w:rsid w:val="005C4CB6"/>
    <w:rsid w:val="005C63C8"/>
    <w:rsid w:val="005C655D"/>
    <w:rsid w:val="005C7C37"/>
    <w:rsid w:val="005D4201"/>
    <w:rsid w:val="005D6A5A"/>
    <w:rsid w:val="005E12DA"/>
    <w:rsid w:val="005E4BC7"/>
    <w:rsid w:val="005E4FDA"/>
    <w:rsid w:val="005E7B38"/>
    <w:rsid w:val="005F240A"/>
    <w:rsid w:val="005F65BD"/>
    <w:rsid w:val="00600B71"/>
    <w:rsid w:val="00602043"/>
    <w:rsid w:val="0060338A"/>
    <w:rsid w:val="00605758"/>
    <w:rsid w:val="00605AEE"/>
    <w:rsid w:val="00606870"/>
    <w:rsid w:val="006162A5"/>
    <w:rsid w:val="00620159"/>
    <w:rsid w:val="00625380"/>
    <w:rsid w:val="00626D79"/>
    <w:rsid w:val="006307D2"/>
    <w:rsid w:val="00645F94"/>
    <w:rsid w:val="00646A11"/>
    <w:rsid w:val="00656612"/>
    <w:rsid w:val="00656A38"/>
    <w:rsid w:val="00660017"/>
    <w:rsid w:val="00663F78"/>
    <w:rsid w:val="00670A49"/>
    <w:rsid w:val="00670B93"/>
    <w:rsid w:val="0067227A"/>
    <w:rsid w:val="006725AE"/>
    <w:rsid w:val="00672724"/>
    <w:rsid w:val="00672B08"/>
    <w:rsid w:val="00674BC4"/>
    <w:rsid w:val="006757A2"/>
    <w:rsid w:val="0067699F"/>
    <w:rsid w:val="00677E6A"/>
    <w:rsid w:val="0068052C"/>
    <w:rsid w:val="00683B37"/>
    <w:rsid w:val="00685354"/>
    <w:rsid w:val="00687301"/>
    <w:rsid w:val="00694376"/>
    <w:rsid w:val="0069463B"/>
    <w:rsid w:val="006948F0"/>
    <w:rsid w:val="006A0AEB"/>
    <w:rsid w:val="006A35E6"/>
    <w:rsid w:val="006A474F"/>
    <w:rsid w:val="006B1C8A"/>
    <w:rsid w:val="006B6B6C"/>
    <w:rsid w:val="006B6F39"/>
    <w:rsid w:val="006B6F6E"/>
    <w:rsid w:val="006C1578"/>
    <w:rsid w:val="006C24C1"/>
    <w:rsid w:val="006C5249"/>
    <w:rsid w:val="006C5B44"/>
    <w:rsid w:val="006C5CEB"/>
    <w:rsid w:val="006D1CE3"/>
    <w:rsid w:val="006D3501"/>
    <w:rsid w:val="006D5705"/>
    <w:rsid w:val="006E010D"/>
    <w:rsid w:val="006E482E"/>
    <w:rsid w:val="006E5F63"/>
    <w:rsid w:val="00703B16"/>
    <w:rsid w:val="00707A3A"/>
    <w:rsid w:val="00714565"/>
    <w:rsid w:val="00716481"/>
    <w:rsid w:val="007167D8"/>
    <w:rsid w:val="00721313"/>
    <w:rsid w:val="00721420"/>
    <w:rsid w:val="00721BE0"/>
    <w:rsid w:val="007232EC"/>
    <w:rsid w:val="00723668"/>
    <w:rsid w:val="00725EE1"/>
    <w:rsid w:val="00730187"/>
    <w:rsid w:val="00732A56"/>
    <w:rsid w:val="00734438"/>
    <w:rsid w:val="007364EB"/>
    <w:rsid w:val="00741135"/>
    <w:rsid w:val="007424A1"/>
    <w:rsid w:val="007426F1"/>
    <w:rsid w:val="007442D4"/>
    <w:rsid w:val="00746D9E"/>
    <w:rsid w:val="007542C8"/>
    <w:rsid w:val="00754DE4"/>
    <w:rsid w:val="00762FE8"/>
    <w:rsid w:val="00764320"/>
    <w:rsid w:val="007674F5"/>
    <w:rsid w:val="00775F2D"/>
    <w:rsid w:val="007803FB"/>
    <w:rsid w:val="00782E27"/>
    <w:rsid w:val="007869C4"/>
    <w:rsid w:val="00792445"/>
    <w:rsid w:val="00793492"/>
    <w:rsid w:val="0079638C"/>
    <w:rsid w:val="007A6992"/>
    <w:rsid w:val="007A76CA"/>
    <w:rsid w:val="007B4589"/>
    <w:rsid w:val="007B4B92"/>
    <w:rsid w:val="007B63EE"/>
    <w:rsid w:val="007B6430"/>
    <w:rsid w:val="007C03B5"/>
    <w:rsid w:val="007C2083"/>
    <w:rsid w:val="007C3CD8"/>
    <w:rsid w:val="007D2EF4"/>
    <w:rsid w:val="007D4018"/>
    <w:rsid w:val="007D56F6"/>
    <w:rsid w:val="007D7C34"/>
    <w:rsid w:val="007D7E53"/>
    <w:rsid w:val="007E1C60"/>
    <w:rsid w:val="007E224E"/>
    <w:rsid w:val="007E24B1"/>
    <w:rsid w:val="007E4FD8"/>
    <w:rsid w:val="007E5D07"/>
    <w:rsid w:val="007F0D16"/>
    <w:rsid w:val="007F38B4"/>
    <w:rsid w:val="007F6633"/>
    <w:rsid w:val="007F7519"/>
    <w:rsid w:val="00800468"/>
    <w:rsid w:val="00800FF8"/>
    <w:rsid w:val="00805C7F"/>
    <w:rsid w:val="00806677"/>
    <w:rsid w:val="00806DBA"/>
    <w:rsid w:val="00813AC9"/>
    <w:rsid w:val="00816850"/>
    <w:rsid w:val="00820C48"/>
    <w:rsid w:val="00824F78"/>
    <w:rsid w:val="00826507"/>
    <w:rsid w:val="00834D08"/>
    <w:rsid w:val="00836C14"/>
    <w:rsid w:val="00837B0A"/>
    <w:rsid w:val="008443FD"/>
    <w:rsid w:val="00844EBA"/>
    <w:rsid w:val="008456CD"/>
    <w:rsid w:val="00846FD4"/>
    <w:rsid w:val="00850FCD"/>
    <w:rsid w:val="0085471A"/>
    <w:rsid w:val="00860912"/>
    <w:rsid w:val="00861780"/>
    <w:rsid w:val="0087196F"/>
    <w:rsid w:val="00872DC0"/>
    <w:rsid w:val="0087563B"/>
    <w:rsid w:val="0087567A"/>
    <w:rsid w:val="008762A7"/>
    <w:rsid w:val="00877604"/>
    <w:rsid w:val="00877E78"/>
    <w:rsid w:val="00880A0C"/>
    <w:rsid w:val="00880D2A"/>
    <w:rsid w:val="00884306"/>
    <w:rsid w:val="00885867"/>
    <w:rsid w:val="00887734"/>
    <w:rsid w:val="008913D3"/>
    <w:rsid w:val="0089655C"/>
    <w:rsid w:val="0089723E"/>
    <w:rsid w:val="00897F6B"/>
    <w:rsid w:val="008A40BF"/>
    <w:rsid w:val="008A71C2"/>
    <w:rsid w:val="008B0ABD"/>
    <w:rsid w:val="008B0D97"/>
    <w:rsid w:val="008B5FCC"/>
    <w:rsid w:val="008C4762"/>
    <w:rsid w:val="008C4FBD"/>
    <w:rsid w:val="008D378F"/>
    <w:rsid w:val="008D66B9"/>
    <w:rsid w:val="008E2AC3"/>
    <w:rsid w:val="008E4CBE"/>
    <w:rsid w:val="008F7227"/>
    <w:rsid w:val="00907324"/>
    <w:rsid w:val="00912B89"/>
    <w:rsid w:val="00913F02"/>
    <w:rsid w:val="009145FC"/>
    <w:rsid w:val="00914BFC"/>
    <w:rsid w:val="00923654"/>
    <w:rsid w:val="00935C02"/>
    <w:rsid w:val="009425FD"/>
    <w:rsid w:val="0095205B"/>
    <w:rsid w:val="009660D6"/>
    <w:rsid w:val="00966CCD"/>
    <w:rsid w:val="00980747"/>
    <w:rsid w:val="0098447C"/>
    <w:rsid w:val="00987B93"/>
    <w:rsid w:val="0099358C"/>
    <w:rsid w:val="009A378E"/>
    <w:rsid w:val="009A63A3"/>
    <w:rsid w:val="009A6BAD"/>
    <w:rsid w:val="009B7EEA"/>
    <w:rsid w:val="009C029F"/>
    <w:rsid w:val="009C45B0"/>
    <w:rsid w:val="009C523A"/>
    <w:rsid w:val="009C5513"/>
    <w:rsid w:val="009D0AD5"/>
    <w:rsid w:val="009D3E34"/>
    <w:rsid w:val="009D541F"/>
    <w:rsid w:val="009E1054"/>
    <w:rsid w:val="009E309D"/>
    <w:rsid w:val="009E6B59"/>
    <w:rsid w:val="009E6CFA"/>
    <w:rsid w:val="009F03F8"/>
    <w:rsid w:val="009F4D13"/>
    <w:rsid w:val="009F4E94"/>
    <w:rsid w:val="009F6758"/>
    <w:rsid w:val="00A25433"/>
    <w:rsid w:val="00A260A7"/>
    <w:rsid w:val="00A260CF"/>
    <w:rsid w:val="00A2725A"/>
    <w:rsid w:val="00A3028A"/>
    <w:rsid w:val="00A31918"/>
    <w:rsid w:val="00A334C4"/>
    <w:rsid w:val="00A34956"/>
    <w:rsid w:val="00A4223B"/>
    <w:rsid w:val="00A44BCF"/>
    <w:rsid w:val="00A44EF4"/>
    <w:rsid w:val="00A52295"/>
    <w:rsid w:val="00A532FD"/>
    <w:rsid w:val="00A53A3E"/>
    <w:rsid w:val="00A6136B"/>
    <w:rsid w:val="00A65E49"/>
    <w:rsid w:val="00A66F4E"/>
    <w:rsid w:val="00A75483"/>
    <w:rsid w:val="00A80AF3"/>
    <w:rsid w:val="00A81653"/>
    <w:rsid w:val="00A8185E"/>
    <w:rsid w:val="00A86367"/>
    <w:rsid w:val="00A870C2"/>
    <w:rsid w:val="00A90B5E"/>
    <w:rsid w:val="00A96799"/>
    <w:rsid w:val="00A97B33"/>
    <w:rsid w:val="00AA2A7A"/>
    <w:rsid w:val="00AA5221"/>
    <w:rsid w:val="00AB0032"/>
    <w:rsid w:val="00AB1881"/>
    <w:rsid w:val="00AB5B9F"/>
    <w:rsid w:val="00AB6604"/>
    <w:rsid w:val="00AB75B1"/>
    <w:rsid w:val="00AC0C6E"/>
    <w:rsid w:val="00AC3DEC"/>
    <w:rsid w:val="00AC6C19"/>
    <w:rsid w:val="00AD3C60"/>
    <w:rsid w:val="00AD42A0"/>
    <w:rsid w:val="00AE0850"/>
    <w:rsid w:val="00AE6936"/>
    <w:rsid w:val="00AF3B36"/>
    <w:rsid w:val="00B0111C"/>
    <w:rsid w:val="00B055C1"/>
    <w:rsid w:val="00B06292"/>
    <w:rsid w:val="00B11988"/>
    <w:rsid w:val="00B12BBA"/>
    <w:rsid w:val="00B156EB"/>
    <w:rsid w:val="00B22525"/>
    <w:rsid w:val="00B24F85"/>
    <w:rsid w:val="00B40155"/>
    <w:rsid w:val="00B403CD"/>
    <w:rsid w:val="00B40973"/>
    <w:rsid w:val="00B411CC"/>
    <w:rsid w:val="00B42BEF"/>
    <w:rsid w:val="00B44871"/>
    <w:rsid w:val="00B4523A"/>
    <w:rsid w:val="00B473CC"/>
    <w:rsid w:val="00B56449"/>
    <w:rsid w:val="00B65E43"/>
    <w:rsid w:val="00B75B6B"/>
    <w:rsid w:val="00B76C4E"/>
    <w:rsid w:val="00B77B88"/>
    <w:rsid w:val="00B80689"/>
    <w:rsid w:val="00B833BE"/>
    <w:rsid w:val="00B85918"/>
    <w:rsid w:val="00B871E5"/>
    <w:rsid w:val="00B91700"/>
    <w:rsid w:val="00B93A45"/>
    <w:rsid w:val="00BA131B"/>
    <w:rsid w:val="00BB25CD"/>
    <w:rsid w:val="00BB7408"/>
    <w:rsid w:val="00BC020D"/>
    <w:rsid w:val="00BC506B"/>
    <w:rsid w:val="00BC7F74"/>
    <w:rsid w:val="00BD3EF7"/>
    <w:rsid w:val="00BD4995"/>
    <w:rsid w:val="00BD4CE3"/>
    <w:rsid w:val="00BE4EC1"/>
    <w:rsid w:val="00BE677F"/>
    <w:rsid w:val="00BE7402"/>
    <w:rsid w:val="00BF109E"/>
    <w:rsid w:val="00C044BD"/>
    <w:rsid w:val="00C14C1B"/>
    <w:rsid w:val="00C15F88"/>
    <w:rsid w:val="00C17BFA"/>
    <w:rsid w:val="00C24AFF"/>
    <w:rsid w:val="00C2641C"/>
    <w:rsid w:val="00C32C56"/>
    <w:rsid w:val="00C33480"/>
    <w:rsid w:val="00C34B46"/>
    <w:rsid w:val="00C416E4"/>
    <w:rsid w:val="00C5045D"/>
    <w:rsid w:val="00C50B5B"/>
    <w:rsid w:val="00C52CFF"/>
    <w:rsid w:val="00C535C2"/>
    <w:rsid w:val="00C552B6"/>
    <w:rsid w:val="00C55ABA"/>
    <w:rsid w:val="00C55E0C"/>
    <w:rsid w:val="00C561A6"/>
    <w:rsid w:val="00C57D9D"/>
    <w:rsid w:val="00C60289"/>
    <w:rsid w:val="00C611F4"/>
    <w:rsid w:val="00C65F3A"/>
    <w:rsid w:val="00C664BA"/>
    <w:rsid w:val="00C71ED9"/>
    <w:rsid w:val="00C9111F"/>
    <w:rsid w:val="00C92D39"/>
    <w:rsid w:val="00C94FFB"/>
    <w:rsid w:val="00C96A78"/>
    <w:rsid w:val="00CA027C"/>
    <w:rsid w:val="00CB01E1"/>
    <w:rsid w:val="00CB537C"/>
    <w:rsid w:val="00CB631E"/>
    <w:rsid w:val="00CB6C75"/>
    <w:rsid w:val="00CC118C"/>
    <w:rsid w:val="00CC37F8"/>
    <w:rsid w:val="00CC6621"/>
    <w:rsid w:val="00CD286A"/>
    <w:rsid w:val="00CD510B"/>
    <w:rsid w:val="00CD59BD"/>
    <w:rsid w:val="00CD6801"/>
    <w:rsid w:val="00CD6AA2"/>
    <w:rsid w:val="00CD7F7B"/>
    <w:rsid w:val="00CE064A"/>
    <w:rsid w:val="00CE0A17"/>
    <w:rsid w:val="00CF3FFB"/>
    <w:rsid w:val="00CF5FF4"/>
    <w:rsid w:val="00CF69DE"/>
    <w:rsid w:val="00CF77B6"/>
    <w:rsid w:val="00D050A6"/>
    <w:rsid w:val="00D05D8C"/>
    <w:rsid w:val="00D07EEC"/>
    <w:rsid w:val="00D10825"/>
    <w:rsid w:val="00D11675"/>
    <w:rsid w:val="00D15891"/>
    <w:rsid w:val="00D218FD"/>
    <w:rsid w:val="00D23623"/>
    <w:rsid w:val="00D25E01"/>
    <w:rsid w:val="00D261C3"/>
    <w:rsid w:val="00D26DAD"/>
    <w:rsid w:val="00D347D3"/>
    <w:rsid w:val="00D43BC1"/>
    <w:rsid w:val="00D50A87"/>
    <w:rsid w:val="00D52E7C"/>
    <w:rsid w:val="00D5344F"/>
    <w:rsid w:val="00D6491C"/>
    <w:rsid w:val="00D74EAA"/>
    <w:rsid w:val="00D767CE"/>
    <w:rsid w:val="00D81A89"/>
    <w:rsid w:val="00D820D2"/>
    <w:rsid w:val="00D86AE2"/>
    <w:rsid w:val="00D870E2"/>
    <w:rsid w:val="00D9127D"/>
    <w:rsid w:val="00D91DA5"/>
    <w:rsid w:val="00D92901"/>
    <w:rsid w:val="00D95606"/>
    <w:rsid w:val="00D97382"/>
    <w:rsid w:val="00DA2C29"/>
    <w:rsid w:val="00DA4BA4"/>
    <w:rsid w:val="00DA52F3"/>
    <w:rsid w:val="00DA5F51"/>
    <w:rsid w:val="00DA60DA"/>
    <w:rsid w:val="00DA7375"/>
    <w:rsid w:val="00DB0AAB"/>
    <w:rsid w:val="00DB0C40"/>
    <w:rsid w:val="00DB16F1"/>
    <w:rsid w:val="00DB5CCA"/>
    <w:rsid w:val="00DC136E"/>
    <w:rsid w:val="00DC408D"/>
    <w:rsid w:val="00DC4C3C"/>
    <w:rsid w:val="00DC7527"/>
    <w:rsid w:val="00DD0B84"/>
    <w:rsid w:val="00DD3014"/>
    <w:rsid w:val="00DD461A"/>
    <w:rsid w:val="00DF5593"/>
    <w:rsid w:val="00DF5B97"/>
    <w:rsid w:val="00DF61B1"/>
    <w:rsid w:val="00DF79FF"/>
    <w:rsid w:val="00E00133"/>
    <w:rsid w:val="00E00E59"/>
    <w:rsid w:val="00E03FCB"/>
    <w:rsid w:val="00E04DD0"/>
    <w:rsid w:val="00E04E3F"/>
    <w:rsid w:val="00E11DCF"/>
    <w:rsid w:val="00E16867"/>
    <w:rsid w:val="00E2653D"/>
    <w:rsid w:val="00E33288"/>
    <w:rsid w:val="00E35515"/>
    <w:rsid w:val="00E5054F"/>
    <w:rsid w:val="00E53F69"/>
    <w:rsid w:val="00E55AB2"/>
    <w:rsid w:val="00E564DE"/>
    <w:rsid w:val="00E56D49"/>
    <w:rsid w:val="00E64031"/>
    <w:rsid w:val="00E65211"/>
    <w:rsid w:val="00E67D2B"/>
    <w:rsid w:val="00E71EC4"/>
    <w:rsid w:val="00E728BE"/>
    <w:rsid w:val="00E735DB"/>
    <w:rsid w:val="00E74B92"/>
    <w:rsid w:val="00E7771B"/>
    <w:rsid w:val="00E82785"/>
    <w:rsid w:val="00E835A3"/>
    <w:rsid w:val="00E83CBA"/>
    <w:rsid w:val="00E87A13"/>
    <w:rsid w:val="00E91617"/>
    <w:rsid w:val="00E925E7"/>
    <w:rsid w:val="00EA04F0"/>
    <w:rsid w:val="00EA44B0"/>
    <w:rsid w:val="00EA706C"/>
    <w:rsid w:val="00EB44F1"/>
    <w:rsid w:val="00EB7037"/>
    <w:rsid w:val="00EB7C6A"/>
    <w:rsid w:val="00EC0258"/>
    <w:rsid w:val="00EC511D"/>
    <w:rsid w:val="00ED09C1"/>
    <w:rsid w:val="00ED52CF"/>
    <w:rsid w:val="00EE5D00"/>
    <w:rsid w:val="00EE5D4A"/>
    <w:rsid w:val="00EF0E61"/>
    <w:rsid w:val="00EF5EBB"/>
    <w:rsid w:val="00EF6406"/>
    <w:rsid w:val="00EF655A"/>
    <w:rsid w:val="00EF7754"/>
    <w:rsid w:val="00F00728"/>
    <w:rsid w:val="00F01273"/>
    <w:rsid w:val="00F03D03"/>
    <w:rsid w:val="00F045E0"/>
    <w:rsid w:val="00F04BD1"/>
    <w:rsid w:val="00F06B94"/>
    <w:rsid w:val="00F10E47"/>
    <w:rsid w:val="00F13236"/>
    <w:rsid w:val="00F20797"/>
    <w:rsid w:val="00F2403B"/>
    <w:rsid w:val="00F26B59"/>
    <w:rsid w:val="00F2759A"/>
    <w:rsid w:val="00F3223E"/>
    <w:rsid w:val="00F3394A"/>
    <w:rsid w:val="00F33B8A"/>
    <w:rsid w:val="00F34B1A"/>
    <w:rsid w:val="00F36B14"/>
    <w:rsid w:val="00F40C28"/>
    <w:rsid w:val="00F44CCB"/>
    <w:rsid w:val="00F46947"/>
    <w:rsid w:val="00F57BC4"/>
    <w:rsid w:val="00F6626F"/>
    <w:rsid w:val="00F67711"/>
    <w:rsid w:val="00F73980"/>
    <w:rsid w:val="00F75EDF"/>
    <w:rsid w:val="00F81739"/>
    <w:rsid w:val="00F82AD1"/>
    <w:rsid w:val="00F842A1"/>
    <w:rsid w:val="00F84569"/>
    <w:rsid w:val="00F8456B"/>
    <w:rsid w:val="00F91568"/>
    <w:rsid w:val="00FA1399"/>
    <w:rsid w:val="00FA17EA"/>
    <w:rsid w:val="00FA6D59"/>
    <w:rsid w:val="00FB30C8"/>
    <w:rsid w:val="00FB4D2E"/>
    <w:rsid w:val="00FB5587"/>
    <w:rsid w:val="00FC18D3"/>
    <w:rsid w:val="00FC3D4E"/>
    <w:rsid w:val="00FD3774"/>
    <w:rsid w:val="00FD42D3"/>
    <w:rsid w:val="00FD49C7"/>
    <w:rsid w:val="00FD67F2"/>
    <w:rsid w:val="00FD7B0D"/>
    <w:rsid w:val="00FE1B31"/>
    <w:rsid w:val="00FE4D74"/>
    <w:rsid w:val="00FE74C9"/>
    <w:rsid w:val="00FF1690"/>
    <w:rsid w:val="00FF2D50"/>
  </w:rsids>
  <m:mathPr>
    <m:mathFont m:val="Cambria Math"/>
    <m:brkBin m:val="before"/>
    <m:brkBinSub m:val="--"/>
    <m:smallFrac m:val="0"/>
    <m:dispDef/>
    <m:lMargin m:val="0"/>
    <m:rMargin m:val="0"/>
    <m:defJc m:val="centerGroup"/>
    <m:wrapIndent m:val="1440"/>
    <m:intLim m:val="subSup"/>
    <m:naryLim m:val="undOvr"/>
  </m:mathPr>
  <w:themeFontLang w:val="de-DE"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A908F9"/>
  <w15:docId w15:val="{5BE73ACC-458C-9D47-BFE3-41E55BFB4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eastAsia="Arial" w:hAnsi="Arial" w:cs="Arial"/>
    </w:rPr>
  </w:style>
  <w:style w:type="paragraph" w:styleId="berschrift1">
    <w:name w:val="heading 1"/>
    <w:basedOn w:val="Standard"/>
    <w:uiPriority w:val="9"/>
    <w:qFormat/>
    <w:pPr>
      <w:ind w:left="895" w:hanging="364"/>
      <w:outlineLvl w:val="0"/>
    </w:pPr>
    <w:rPr>
      <w:rFonts w:ascii="TimesNewRomanPS-BoldItalicMT" w:eastAsia="TimesNewRomanPS-BoldItalicMT" w:hAnsi="TimesNewRomanPS-BoldItalicMT" w:cs="TimesNewRomanPS-BoldItalicMT"/>
      <w:b/>
      <w:bCs/>
      <w:i/>
      <w:sz w:val="25"/>
      <w:szCs w:val="25"/>
    </w:rPr>
  </w:style>
  <w:style w:type="paragraph" w:styleId="berschrift2">
    <w:name w:val="heading 2"/>
    <w:basedOn w:val="Standard"/>
    <w:uiPriority w:val="9"/>
    <w:unhideWhenUsed/>
    <w:qFormat/>
    <w:pPr>
      <w:spacing w:line="208" w:lineRule="exact"/>
      <w:ind w:left="67"/>
      <w:outlineLvl w:val="1"/>
    </w:pPr>
    <w:rPr>
      <w:rFonts w:ascii="Times New Roman" w:eastAsia="Times New Roman" w:hAnsi="Times New Roman" w:cs="Times New Roman"/>
    </w:rPr>
  </w:style>
  <w:style w:type="paragraph" w:styleId="berschrift3">
    <w:name w:val="heading 3"/>
    <w:basedOn w:val="Standard"/>
    <w:uiPriority w:val="9"/>
    <w:unhideWhenUsed/>
    <w:qFormat/>
    <w:pPr>
      <w:ind w:left="397"/>
      <w:outlineLvl w:val="2"/>
    </w:pPr>
    <w:rPr>
      <w:sz w:val="21"/>
      <w:szCs w:val="21"/>
    </w:rPr>
  </w:style>
  <w:style w:type="paragraph" w:styleId="berschrift4">
    <w:name w:val="heading 4"/>
    <w:basedOn w:val="Standard"/>
    <w:uiPriority w:val="9"/>
    <w:unhideWhenUsed/>
    <w:qFormat/>
    <w:pPr>
      <w:ind w:left="918" w:hanging="325"/>
      <w:outlineLvl w:val="3"/>
    </w:pPr>
    <w:rPr>
      <w:rFonts w:ascii="Times New Roman" w:eastAsia="Times New Roman" w:hAnsi="Times New Roman" w:cs="Times New Roman"/>
      <w:i/>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link w:val="TextkrperZchn"/>
    <w:uiPriority w:val="1"/>
    <w:qFormat/>
    <w:rPr>
      <w:sz w:val="18"/>
      <w:szCs w:val="18"/>
    </w:rPr>
  </w:style>
  <w:style w:type="paragraph" w:styleId="Listenabsatz">
    <w:name w:val="List Paragraph"/>
    <w:basedOn w:val="Standard"/>
    <w:uiPriority w:val="1"/>
    <w:qFormat/>
    <w:pPr>
      <w:spacing w:before="86"/>
      <w:ind w:left="909" w:hanging="319"/>
    </w:pPr>
  </w:style>
  <w:style w:type="paragraph" w:customStyle="1" w:styleId="TableParagraph">
    <w:name w:val="Table Paragraph"/>
    <w:basedOn w:val="Standard"/>
    <w:uiPriority w:val="1"/>
    <w:qFormat/>
  </w:style>
  <w:style w:type="character" w:styleId="Hyperlink">
    <w:name w:val="Hyperlink"/>
    <w:basedOn w:val="Absatz-Standardschriftart"/>
    <w:uiPriority w:val="99"/>
    <w:unhideWhenUsed/>
    <w:rsid w:val="000B1C08"/>
    <w:rPr>
      <w:color w:val="0000FF" w:themeColor="hyperlink"/>
      <w:u w:val="single"/>
    </w:rPr>
  </w:style>
  <w:style w:type="character" w:customStyle="1" w:styleId="UnresolvedMention">
    <w:name w:val="Unresolved Mention"/>
    <w:basedOn w:val="Absatz-Standardschriftart"/>
    <w:uiPriority w:val="99"/>
    <w:semiHidden/>
    <w:unhideWhenUsed/>
    <w:rsid w:val="000B1C08"/>
    <w:rPr>
      <w:color w:val="605E5C"/>
      <w:shd w:val="clear" w:color="auto" w:fill="E1DFDD"/>
    </w:rPr>
  </w:style>
  <w:style w:type="character" w:styleId="Kommentarzeichen">
    <w:name w:val="annotation reference"/>
    <w:basedOn w:val="Absatz-Standardschriftart"/>
    <w:uiPriority w:val="99"/>
    <w:semiHidden/>
    <w:unhideWhenUsed/>
    <w:rsid w:val="000D6334"/>
    <w:rPr>
      <w:sz w:val="16"/>
      <w:szCs w:val="16"/>
    </w:rPr>
  </w:style>
  <w:style w:type="paragraph" w:styleId="Kommentartext">
    <w:name w:val="annotation text"/>
    <w:basedOn w:val="Standard"/>
    <w:link w:val="KommentartextZchn"/>
    <w:uiPriority w:val="99"/>
    <w:semiHidden/>
    <w:unhideWhenUsed/>
    <w:rsid w:val="000D6334"/>
    <w:rPr>
      <w:sz w:val="20"/>
      <w:szCs w:val="20"/>
    </w:rPr>
  </w:style>
  <w:style w:type="character" w:customStyle="1" w:styleId="KommentartextZchn">
    <w:name w:val="Kommentartext Zchn"/>
    <w:basedOn w:val="Absatz-Standardschriftart"/>
    <w:link w:val="Kommentartext"/>
    <w:uiPriority w:val="99"/>
    <w:semiHidden/>
    <w:rsid w:val="000D6334"/>
    <w:rPr>
      <w:rFonts w:ascii="Arial" w:eastAsia="Arial" w:hAnsi="Arial" w:cs="Arial"/>
      <w:sz w:val="20"/>
      <w:szCs w:val="20"/>
    </w:rPr>
  </w:style>
  <w:style w:type="paragraph" w:styleId="Kommentarthema">
    <w:name w:val="annotation subject"/>
    <w:basedOn w:val="Kommentartext"/>
    <w:next w:val="Kommentartext"/>
    <w:link w:val="KommentarthemaZchn"/>
    <w:uiPriority w:val="99"/>
    <w:semiHidden/>
    <w:unhideWhenUsed/>
    <w:rsid w:val="000D6334"/>
    <w:rPr>
      <w:b/>
      <w:bCs/>
    </w:rPr>
  </w:style>
  <w:style w:type="character" w:customStyle="1" w:styleId="KommentarthemaZchn">
    <w:name w:val="Kommentarthema Zchn"/>
    <w:basedOn w:val="KommentartextZchn"/>
    <w:link w:val="Kommentarthema"/>
    <w:uiPriority w:val="99"/>
    <w:semiHidden/>
    <w:rsid w:val="000D6334"/>
    <w:rPr>
      <w:rFonts w:ascii="Arial" w:eastAsia="Arial" w:hAnsi="Arial" w:cs="Arial"/>
      <w:b/>
      <w:bCs/>
      <w:sz w:val="20"/>
      <w:szCs w:val="20"/>
    </w:rPr>
  </w:style>
  <w:style w:type="character" w:styleId="Fett">
    <w:name w:val="Strong"/>
    <w:basedOn w:val="Absatz-Standardschriftart"/>
    <w:uiPriority w:val="22"/>
    <w:qFormat/>
    <w:rsid w:val="002431D3"/>
    <w:rPr>
      <w:b/>
      <w:bCs/>
    </w:rPr>
  </w:style>
  <w:style w:type="paragraph" w:styleId="Sprechblasentext">
    <w:name w:val="Balloon Text"/>
    <w:basedOn w:val="Standard"/>
    <w:link w:val="SprechblasentextZchn"/>
    <w:uiPriority w:val="99"/>
    <w:semiHidden/>
    <w:unhideWhenUsed/>
    <w:rsid w:val="00381388"/>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381388"/>
    <w:rPr>
      <w:rFonts w:ascii="Times New Roman" w:eastAsia="Arial" w:hAnsi="Times New Roman" w:cs="Times New Roman"/>
      <w:sz w:val="18"/>
      <w:szCs w:val="18"/>
    </w:rPr>
  </w:style>
  <w:style w:type="character" w:customStyle="1" w:styleId="TextkrperZchn">
    <w:name w:val="Textkörper Zchn"/>
    <w:basedOn w:val="Absatz-Standardschriftart"/>
    <w:link w:val="Textkrper"/>
    <w:uiPriority w:val="1"/>
    <w:rsid w:val="00645F94"/>
    <w:rPr>
      <w:rFonts w:ascii="Arial" w:eastAsia="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4906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andra.losch@fau.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ernd.otto1@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DA74A-E34A-480E-9B2F-BFA3780A9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827</Words>
  <Characters>5214</Characters>
  <Application>Microsoft Office Word</Application>
  <DocSecurity>4</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Bernd-Christian Otto</dc:creator>
  <cp:lastModifiedBy>Glass, Cordula</cp:lastModifiedBy>
  <cp:revision>2</cp:revision>
  <dcterms:created xsi:type="dcterms:W3CDTF">2022-05-03T12:53:00Z</dcterms:created>
  <dcterms:modified xsi:type="dcterms:W3CDTF">2022-05-03T12:53:00Z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2021-10-07T00:00:00Z</vt:filetime>
  </property>
  <property fmtid="{D5CDD505-2E9C-101B-9397-08002B2CF9AE}" pid="3" name="LastSaved">
    <vt:filetime>2021-10-15T00:00:00Z</vt:filetime>
  </property>
</Properties>
</file>